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761"/>
        <w:tblW w:w="16188" w:type="dxa"/>
        <w:tblCellMar>
          <w:left w:w="0" w:type="dxa"/>
          <w:right w:w="0" w:type="dxa"/>
        </w:tblCellMar>
        <w:tblLook w:val="04A0" w:firstRow="1" w:lastRow="0" w:firstColumn="1" w:lastColumn="0" w:noHBand="0" w:noVBand="1"/>
      </w:tblPr>
      <w:tblGrid>
        <w:gridCol w:w="1214"/>
        <w:gridCol w:w="1003"/>
        <w:gridCol w:w="947"/>
        <w:gridCol w:w="1051"/>
        <w:gridCol w:w="1040"/>
        <w:gridCol w:w="858"/>
        <w:gridCol w:w="41"/>
        <w:gridCol w:w="1042"/>
        <w:gridCol w:w="1271"/>
        <w:gridCol w:w="1210"/>
        <w:gridCol w:w="1101"/>
        <w:gridCol w:w="1123"/>
        <w:gridCol w:w="1152"/>
        <w:gridCol w:w="1062"/>
        <w:gridCol w:w="1031"/>
        <w:gridCol w:w="1031"/>
        <w:gridCol w:w="11"/>
      </w:tblGrid>
      <w:tr w:rsidR="00AE6796" w:rsidRPr="00D955BB" w14:paraId="43436B20" w14:textId="77777777" w:rsidTr="00AE6796">
        <w:trPr>
          <w:trHeight w:val="155"/>
        </w:trPr>
        <w:tc>
          <w:tcPr>
            <w:tcW w:w="16188" w:type="dxa"/>
            <w:gridSpan w:val="17"/>
            <w:tcBorders>
              <w:top w:val="single" w:sz="8" w:space="0" w:color="FFFFFF"/>
              <w:left w:val="single" w:sz="8" w:space="0" w:color="FFFFFF"/>
              <w:bottom w:val="single" w:sz="24" w:space="0" w:color="FFFFFF"/>
              <w:right w:val="single" w:sz="8" w:space="0" w:color="FFFFFF"/>
            </w:tcBorders>
            <w:shd w:val="clear" w:color="auto" w:fill="FFFFFF" w:themeFill="background1"/>
          </w:tcPr>
          <w:p w14:paraId="72820ABE" w14:textId="77777777" w:rsidR="00AE6796" w:rsidRPr="00305AC2" w:rsidRDefault="00AE6796" w:rsidP="00AE6796">
            <w:pPr>
              <w:widowControl w:val="0"/>
              <w:autoSpaceDE w:val="0"/>
              <w:autoSpaceDN w:val="0"/>
              <w:spacing w:before="59" w:after="0" w:line="240" w:lineRule="auto"/>
              <w:ind w:left="671" w:right="688"/>
              <w:jc w:val="center"/>
              <w:rPr>
                <w:rFonts w:eastAsia="Roboto" w:cstheme="minorHAnsi"/>
                <w:b/>
                <w:bCs/>
                <w:color w:val="1F497D"/>
                <w:sz w:val="50"/>
                <w:szCs w:val="50"/>
                <w:lang w:val="en-US"/>
              </w:rPr>
            </w:pPr>
            <w:r w:rsidRPr="00305AC2">
              <w:rPr>
                <w:rFonts w:eastAsia="Roboto" w:cstheme="minorHAnsi"/>
                <w:b/>
                <w:bCs/>
                <w:color w:val="1F497D"/>
                <w:sz w:val="50"/>
                <w:szCs w:val="50"/>
                <w:lang w:val="en-US"/>
              </w:rPr>
              <w:t>Mathematics</w:t>
            </w:r>
            <w:r>
              <w:rPr>
                <w:rFonts w:eastAsia="Roboto" w:cstheme="minorHAnsi"/>
                <w:b/>
                <w:bCs/>
                <w:color w:val="1F497D"/>
                <w:sz w:val="50"/>
                <w:szCs w:val="50"/>
                <w:lang w:val="en-US"/>
              </w:rPr>
              <w:t xml:space="preserve"> Medium Term Plan</w:t>
            </w:r>
          </w:p>
          <w:tbl>
            <w:tblPr>
              <w:tblpPr w:leftFromText="180" w:rightFromText="180" w:vertAnchor="page" w:horzAnchor="margin" w:tblpY="1041"/>
              <w:tblOverlap w:val="never"/>
              <w:tblW w:w="16148" w:type="dxa"/>
              <w:tblCellMar>
                <w:left w:w="0" w:type="dxa"/>
                <w:right w:w="0" w:type="dxa"/>
              </w:tblCellMar>
              <w:tblLook w:val="04A0" w:firstRow="1" w:lastRow="0" w:firstColumn="1" w:lastColumn="0" w:noHBand="0" w:noVBand="1"/>
            </w:tblPr>
            <w:tblGrid>
              <w:gridCol w:w="1342"/>
              <w:gridCol w:w="860"/>
              <w:gridCol w:w="860"/>
              <w:gridCol w:w="860"/>
              <w:gridCol w:w="860"/>
              <w:gridCol w:w="860"/>
              <w:gridCol w:w="983"/>
              <w:gridCol w:w="1188"/>
              <w:gridCol w:w="1188"/>
              <w:gridCol w:w="1188"/>
              <w:gridCol w:w="1188"/>
              <w:gridCol w:w="1189"/>
              <w:gridCol w:w="1190"/>
              <w:gridCol w:w="1190"/>
              <w:gridCol w:w="1190"/>
              <w:gridCol w:w="12"/>
            </w:tblGrid>
            <w:tr w:rsidR="00AE6796" w:rsidRPr="00D955BB" w14:paraId="7EF784A4" w14:textId="77777777" w:rsidTr="00AE6796">
              <w:trPr>
                <w:trHeight w:val="155"/>
              </w:trPr>
              <w:tc>
                <w:tcPr>
                  <w:tcW w:w="16148" w:type="dxa"/>
                  <w:gridSpan w:val="16"/>
                  <w:tcBorders>
                    <w:top w:val="single" w:sz="8" w:space="0" w:color="FFFFFF"/>
                    <w:left w:val="single" w:sz="8" w:space="0" w:color="FFFFFF"/>
                    <w:bottom w:val="single" w:sz="24" w:space="0" w:color="FFFFFF"/>
                    <w:right w:val="single" w:sz="8" w:space="0" w:color="FFFFFF"/>
                  </w:tcBorders>
                  <w:shd w:val="clear" w:color="auto" w:fill="5B9BD5"/>
                </w:tcPr>
                <w:p w14:paraId="01E3105E" w14:textId="77777777" w:rsidR="00AE6796" w:rsidRPr="00D955BB" w:rsidRDefault="00AE6796" w:rsidP="00AE6796">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t>Early Learners</w:t>
                  </w:r>
                </w:p>
              </w:tc>
            </w:tr>
            <w:tr w:rsidR="00AE6796" w:rsidRPr="00D955BB" w14:paraId="415FA7F5" w14:textId="77777777" w:rsidTr="00AE6796">
              <w:trPr>
                <w:gridAfter w:val="1"/>
                <w:wAfter w:w="12" w:type="dxa"/>
                <w:trHeight w:val="119"/>
              </w:trPr>
              <w:tc>
                <w:tcPr>
                  <w:tcW w:w="1342"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78A88502" w14:textId="77777777" w:rsidR="00AE6796" w:rsidRPr="0096436E"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b/>
                      <w:sz w:val="14"/>
                      <w:szCs w:val="14"/>
                      <w:u w:val="single"/>
                      <w:lang w:eastAsia="en-GB"/>
                    </w:rPr>
                    <w:t>TERM 1</w:t>
                  </w:r>
                </w:p>
              </w:tc>
              <w:tc>
                <w:tcPr>
                  <w:tcW w:w="86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4039130"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86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47E5DB31"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86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816D146"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86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E674889"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86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B56B55E"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983"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2878ABE5"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188"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38673460"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1188"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6A512BF3"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1188"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7100AC1"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1188"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D796328"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189"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4DDD597"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190"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0D57D674"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190" w:type="dxa"/>
                  <w:tcBorders>
                    <w:top w:val="single" w:sz="24" w:space="0" w:color="FFFFFF"/>
                    <w:left w:val="single" w:sz="8" w:space="0" w:color="FFFFFF"/>
                    <w:bottom w:val="single" w:sz="8" w:space="0" w:color="FFFFFF"/>
                    <w:right w:val="single" w:sz="8" w:space="0" w:color="FFFFFF"/>
                  </w:tcBorders>
                  <w:shd w:val="clear" w:color="auto" w:fill="D2DEEF"/>
                </w:tcPr>
                <w:p w14:paraId="7DCAD663"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190" w:type="dxa"/>
                  <w:tcBorders>
                    <w:top w:val="single" w:sz="24" w:space="0" w:color="FFFFFF"/>
                    <w:left w:val="single" w:sz="8" w:space="0" w:color="FFFFFF"/>
                    <w:bottom w:val="single" w:sz="8" w:space="0" w:color="FFFFFF"/>
                    <w:right w:val="single" w:sz="8" w:space="0" w:color="FFFFFF"/>
                  </w:tcBorders>
                  <w:shd w:val="clear" w:color="auto" w:fill="D2DEEF"/>
                </w:tcPr>
                <w:p w14:paraId="698F8148"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AE6796" w:rsidRPr="007944D4" w14:paraId="61972177" w14:textId="77777777" w:rsidTr="00AE6796">
              <w:trPr>
                <w:gridAfter w:val="1"/>
                <w:wAfter w:w="12" w:type="dxa"/>
                <w:trHeight w:val="497"/>
              </w:trPr>
              <w:tc>
                <w:tcPr>
                  <w:tcW w:w="1342"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0DBB4510" w14:textId="77777777" w:rsidR="00AE6796" w:rsidRPr="007944D4" w:rsidRDefault="00AE6796" w:rsidP="00AE6796">
                  <w:pPr>
                    <w:spacing w:after="0" w:line="240" w:lineRule="auto"/>
                    <w:jc w:val="center"/>
                    <w:rPr>
                      <w:rFonts w:eastAsia="Times New Roman" w:cstheme="minorHAnsi"/>
                      <w:b/>
                      <w:bCs/>
                      <w:sz w:val="14"/>
                      <w:szCs w:val="14"/>
                      <w:lang w:eastAsia="en-GB"/>
                    </w:rPr>
                  </w:pPr>
                </w:p>
              </w:tc>
              <w:tc>
                <w:tcPr>
                  <w:tcW w:w="14794" w:type="dxa"/>
                  <w:gridSpan w:val="14"/>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vAlign w:val="center"/>
                </w:tcPr>
                <w:p w14:paraId="64552F3B" w14:textId="77777777" w:rsidR="00AE6796" w:rsidRPr="00140BE5"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To combine objects such as stacking blocks and</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cups.</w:t>
                  </w:r>
                </w:p>
                <w:p w14:paraId="3301E205" w14:textId="77777777" w:rsidR="00AE6796" w:rsidRPr="00140BE5"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Put objects inside others and take them out</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again.</w:t>
                  </w:r>
                </w:p>
                <w:p w14:paraId="6A48AFC2" w14:textId="77777777" w:rsidR="00AE6796" w:rsidRPr="00140BE5"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Begin to take part in finger rhymes with</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numbers.</w:t>
                  </w:r>
                </w:p>
                <w:p w14:paraId="018B8C6F"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To explore and use shape sorters and puzzles.</w:t>
                  </w:r>
                </w:p>
              </w:tc>
            </w:tr>
            <w:tr w:rsidR="00AE6796" w:rsidRPr="007944D4" w14:paraId="6A580109" w14:textId="77777777" w:rsidTr="00AE6796">
              <w:trPr>
                <w:gridAfter w:val="1"/>
                <w:wAfter w:w="12" w:type="dxa"/>
                <w:trHeight w:val="436"/>
              </w:trPr>
              <w:tc>
                <w:tcPr>
                  <w:tcW w:w="1342"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7DEBB356"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p>
                <w:p w14:paraId="564BDF21"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TERM 2</w:t>
                  </w:r>
                </w:p>
                <w:p w14:paraId="37BBDC9D"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p>
                <w:p w14:paraId="3D0B54E4" w14:textId="77777777" w:rsidR="00AE6796" w:rsidRPr="0096436E" w:rsidRDefault="00AE6796" w:rsidP="00AE6796">
                  <w:pPr>
                    <w:spacing w:after="0" w:line="240" w:lineRule="auto"/>
                    <w:ind w:right="58"/>
                    <w:jc w:val="center"/>
                    <w:rPr>
                      <w:rFonts w:eastAsia="Times New Roman" w:cstheme="minorHAnsi"/>
                      <w:b/>
                      <w:kern w:val="24"/>
                      <w:sz w:val="14"/>
                      <w:szCs w:val="14"/>
                      <w:u w:val="single"/>
                      <w:lang w:val="en-US" w:eastAsia="en-GB"/>
                    </w:rPr>
                  </w:pPr>
                </w:p>
              </w:tc>
              <w:tc>
                <w:tcPr>
                  <w:tcW w:w="11224" w:type="dxa"/>
                  <w:gridSpan w:val="11"/>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vAlign w:val="center"/>
                </w:tcPr>
                <w:p w14:paraId="76C49135" w14:textId="77777777" w:rsidR="00AE6796" w:rsidRPr="00140BE5"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To begin to compare sizes, bigger, little and</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smaller.</w:t>
                  </w:r>
                </w:p>
                <w:p w14:paraId="6E038B0C" w14:textId="77777777" w:rsidR="00AE6796" w:rsidRPr="00140BE5"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To use number language in their play, beginning</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to sequence numbers orally 0-5.</w:t>
                  </w:r>
                </w:p>
                <w:p w14:paraId="18FA41AD" w14:textId="77777777" w:rsidR="00AE6796" w:rsidRPr="00140BE5"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To complete an inset puzzle and to demonstrate</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matching and sorting skills within their play.</w:t>
                  </w:r>
                </w:p>
                <w:p w14:paraId="53B63621"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140BE5">
                    <w:rPr>
                      <w:rFonts w:eastAsia="Times New Roman" w:cstheme="minorHAnsi"/>
                      <w:color w:val="000000" w:themeColor="dark1"/>
                      <w:kern w:val="24"/>
                      <w:sz w:val="14"/>
                      <w:szCs w:val="14"/>
                      <w:lang w:val="en-US" w:eastAsia="en-GB"/>
                    </w:rPr>
                    <w:t>To notice and comment on patterns including</w:t>
                  </w:r>
                  <w:r>
                    <w:rPr>
                      <w:rFonts w:eastAsia="Times New Roman" w:cstheme="minorHAnsi"/>
                      <w:color w:val="000000" w:themeColor="dark1"/>
                      <w:kern w:val="24"/>
                      <w:sz w:val="14"/>
                      <w:szCs w:val="14"/>
                      <w:lang w:val="en-US" w:eastAsia="en-GB"/>
                    </w:rPr>
                    <w:t xml:space="preserve"> </w:t>
                  </w:r>
                  <w:r w:rsidRPr="00140BE5">
                    <w:rPr>
                      <w:rFonts w:eastAsia="Times New Roman" w:cstheme="minorHAnsi"/>
                      <w:color w:val="000000" w:themeColor="dark1"/>
                      <w:kern w:val="24"/>
                      <w:sz w:val="14"/>
                      <w:szCs w:val="14"/>
                      <w:lang w:val="en-US" w:eastAsia="en-GB"/>
                    </w:rPr>
                    <w:t>stripes and spots etc.</w:t>
                  </w:r>
                </w:p>
              </w:tc>
              <w:tc>
                <w:tcPr>
                  <w:tcW w:w="1190" w:type="dxa"/>
                  <w:tcBorders>
                    <w:top w:val="single" w:sz="8" w:space="0" w:color="FFFFFF"/>
                    <w:left w:val="single" w:sz="8" w:space="0" w:color="FFFFFF"/>
                    <w:right w:val="single" w:sz="8" w:space="0" w:color="FFFFFF"/>
                  </w:tcBorders>
                  <w:shd w:val="clear" w:color="auto" w:fill="000000" w:themeFill="text1"/>
                  <w:vAlign w:val="center"/>
                </w:tcPr>
                <w:p w14:paraId="1047773E"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190" w:type="dxa"/>
                  <w:tcBorders>
                    <w:top w:val="single" w:sz="8" w:space="0" w:color="FFFFFF"/>
                    <w:left w:val="single" w:sz="8" w:space="0" w:color="FFFFFF"/>
                    <w:right w:val="single" w:sz="8" w:space="0" w:color="FFFFFF"/>
                  </w:tcBorders>
                  <w:shd w:val="clear" w:color="auto" w:fill="000000" w:themeFill="text1"/>
                </w:tcPr>
                <w:p w14:paraId="20B6448A"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190" w:type="dxa"/>
                  <w:tcBorders>
                    <w:top w:val="single" w:sz="8" w:space="0" w:color="FFFFFF"/>
                    <w:left w:val="single" w:sz="8" w:space="0" w:color="FFFFFF"/>
                    <w:right w:val="single" w:sz="8" w:space="0" w:color="FFFFFF"/>
                  </w:tcBorders>
                  <w:shd w:val="clear" w:color="auto" w:fill="000000" w:themeFill="text1"/>
                </w:tcPr>
                <w:p w14:paraId="0B7032C2"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r>
            <w:tr w:rsidR="00AE6796" w:rsidRPr="007944D4" w14:paraId="2D9FB5FC" w14:textId="77777777" w:rsidTr="00AE6796">
              <w:trPr>
                <w:gridAfter w:val="1"/>
                <w:wAfter w:w="12" w:type="dxa"/>
                <w:trHeight w:val="437"/>
              </w:trPr>
              <w:tc>
                <w:tcPr>
                  <w:tcW w:w="1342"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4D2C97D3"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p>
                <w:p w14:paraId="42C96686"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TERM 3</w:t>
                  </w:r>
                </w:p>
                <w:p w14:paraId="436EF999"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p>
                <w:p w14:paraId="136A3109" w14:textId="77777777" w:rsidR="00AE6796" w:rsidRPr="0096436E" w:rsidRDefault="00AE6796" w:rsidP="00AE6796">
                  <w:pPr>
                    <w:spacing w:after="0" w:line="240" w:lineRule="auto"/>
                    <w:jc w:val="center"/>
                    <w:rPr>
                      <w:rFonts w:eastAsia="Times New Roman" w:cstheme="minorHAnsi"/>
                      <w:b/>
                      <w:kern w:val="24"/>
                      <w:sz w:val="14"/>
                      <w:szCs w:val="14"/>
                      <w:u w:val="single"/>
                      <w:lang w:val="en-US" w:eastAsia="en-GB"/>
                    </w:rPr>
                  </w:pPr>
                </w:p>
              </w:tc>
              <w:tc>
                <w:tcPr>
                  <w:tcW w:w="13604" w:type="dxa"/>
                  <w:gridSpan w:val="13"/>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vAlign w:val="center"/>
                </w:tcPr>
                <w:p w14:paraId="6BE7E090" w14:textId="77777777" w:rsidR="00AE6796" w:rsidRPr="00140BE5" w:rsidRDefault="00AE6796" w:rsidP="00AE6796">
                  <w:pPr>
                    <w:spacing w:after="0" w:line="240" w:lineRule="auto"/>
                    <w:jc w:val="center"/>
                    <w:rPr>
                      <w:rFonts w:eastAsia="Times New Roman" w:cstheme="minorHAnsi"/>
                      <w:kern w:val="24"/>
                      <w:sz w:val="14"/>
                      <w:szCs w:val="14"/>
                      <w:lang w:val="en-US" w:eastAsia="en-GB"/>
                    </w:rPr>
                  </w:pPr>
                  <w:r w:rsidRPr="00140BE5">
                    <w:rPr>
                      <w:rFonts w:eastAsia="Times New Roman" w:cstheme="minorHAnsi"/>
                      <w:kern w:val="24"/>
                      <w:sz w:val="14"/>
                      <w:szCs w:val="14"/>
                      <w:lang w:val="en-US" w:eastAsia="en-GB"/>
                    </w:rPr>
                    <w:t>To begin to use the language of weight in</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everyday contexts and through stories and</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rhymes.</w:t>
                  </w:r>
                </w:p>
                <w:p w14:paraId="399EDA4A" w14:textId="77777777" w:rsidR="00AE6796" w:rsidRPr="00140BE5" w:rsidRDefault="00AE6796" w:rsidP="00AE6796">
                  <w:pPr>
                    <w:spacing w:after="0" w:line="240" w:lineRule="auto"/>
                    <w:jc w:val="center"/>
                    <w:rPr>
                      <w:rFonts w:eastAsia="Times New Roman" w:cstheme="minorHAnsi"/>
                      <w:kern w:val="24"/>
                      <w:sz w:val="14"/>
                      <w:szCs w:val="14"/>
                      <w:lang w:val="en-US" w:eastAsia="en-GB"/>
                    </w:rPr>
                  </w:pPr>
                  <w:r w:rsidRPr="00140BE5">
                    <w:rPr>
                      <w:rFonts w:eastAsia="Times New Roman" w:cstheme="minorHAnsi"/>
                      <w:kern w:val="24"/>
                      <w:sz w:val="14"/>
                      <w:szCs w:val="14"/>
                      <w:lang w:val="en-US" w:eastAsia="en-GB"/>
                    </w:rPr>
                    <w:t>To explore space within the indoor and</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outdoor environment using their bodies to</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climb and travel through, over and under</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equipment to gain spatial awareness.</w:t>
                  </w:r>
                </w:p>
                <w:p w14:paraId="1E292AF7" w14:textId="77777777" w:rsidR="00AE6796" w:rsidRPr="00140BE5" w:rsidRDefault="00AE6796" w:rsidP="00AE6796">
                  <w:pPr>
                    <w:spacing w:after="0" w:line="240" w:lineRule="auto"/>
                    <w:jc w:val="center"/>
                    <w:rPr>
                      <w:rFonts w:eastAsia="Times New Roman" w:cstheme="minorHAnsi"/>
                      <w:kern w:val="24"/>
                      <w:sz w:val="14"/>
                      <w:szCs w:val="14"/>
                      <w:lang w:val="en-US" w:eastAsia="en-GB"/>
                    </w:rPr>
                  </w:pPr>
                  <w:r w:rsidRPr="00140BE5">
                    <w:rPr>
                      <w:rFonts w:eastAsia="Times New Roman" w:cstheme="minorHAnsi"/>
                      <w:kern w:val="24"/>
                      <w:sz w:val="14"/>
                      <w:szCs w:val="14"/>
                      <w:lang w:val="en-US" w:eastAsia="en-GB"/>
                    </w:rPr>
                    <w:t>To use objects to make simple</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arrangements, using associated language</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‘the same’.</w:t>
                  </w:r>
                </w:p>
                <w:p w14:paraId="2C6216A8" w14:textId="77777777" w:rsidR="00AE6796" w:rsidRPr="00140BE5" w:rsidRDefault="00AE6796" w:rsidP="00AE6796">
                  <w:pPr>
                    <w:spacing w:after="0" w:line="240" w:lineRule="auto"/>
                    <w:jc w:val="center"/>
                    <w:rPr>
                      <w:rFonts w:eastAsia="Times New Roman" w:cstheme="minorHAnsi"/>
                      <w:kern w:val="24"/>
                      <w:sz w:val="14"/>
                      <w:szCs w:val="14"/>
                      <w:lang w:val="en-US" w:eastAsia="en-GB"/>
                    </w:rPr>
                  </w:pPr>
                  <w:r w:rsidRPr="00140BE5">
                    <w:rPr>
                      <w:rFonts w:eastAsia="Times New Roman" w:cstheme="minorHAnsi"/>
                      <w:kern w:val="24"/>
                      <w:sz w:val="14"/>
                      <w:szCs w:val="14"/>
                      <w:lang w:val="en-US" w:eastAsia="en-GB"/>
                    </w:rPr>
                    <w:t>Begin to count objects and actions in</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everyday contexts and counting up to 3</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fingers.</w:t>
                  </w:r>
                </w:p>
                <w:p w14:paraId="4A0BE51A"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140BE5">
                    <w:rPr>
                      <w:rFonts w:eastAsia="Times New Roman" w:cstheme="minorHAnsi"/>
                      <w:kern w:val="24"/>
                      <w:sz w:val="14"/>
                      <w:szCs w:val="14"/>
                      <w:lang w:val="en-US" w:eastAsia="en-GB"/>
                    </w:rPr>
                    <w:t>Begin to notice numerals in the</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environment and make comments on what</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they see e.g. numerals on doors, buses,</w:t>
                  </w:r>
                  <w:r>
                    <w:rPr>
                      <w:rFonts w:eastAsia="Times New Roman" w:cstheme="minorHAnsi"/>
                      <w:kern w:val="24"/>
                      <w:sz w:val="14"/>
                      <w:szCs w:val="14"/>
                      <w:lang w:val="en-US" w:eastAsia="en-GB"/>
                    </w:rPr>
                    <w:t xml:space="preserve"> </w:t>
                  </w:r>
                  <w:r w:rsidRPr="00140BE5">
                    <w:rPr>
                      <w:rFonts w:eastAsia="Times New Roman" w:cstheme="minorHAnsi"/>
                      <w:kern w:val="24"/>
                      <w:sz w:val="14"/>
                      <w:szCs w:val="14"/>
                      <w:lang w:val="en-US" w:eastAsia="en-GB"/>
                    </w:rPr>
                    <w:t xml:space="preserve">clocks </w:t>
                  </w:r>
                  <w:proofErr w:type="spellStart"/>
                  <w:r w:rsidRPr="00140BE5">
                    <w:rPr>
                      <w:rFonts w:eastAsia="Times New Roman" w:cstheme="minorHAnsi"/>
                      <w:kern w:val="24"/>
                      <w:sz w:val="14"/>
                      <w:szCs w:val="14"/>
                      <w:lang w:val="en-US" w:eastAsia="en-GB"/>
                    </w:rPr>
                    <w:t>etc</w:t>
                  </w:r>
                  <w:proofErr w:type="spellEnd"/>
                </w:p>
                <w:p w14:paraId="4560E785"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190" w:type="dxa"/>
                  <w:tcBorders>
                    <w:top w:val="single" w:sz="8" w:space="0" w:color="FFFFFF"/>
                    <w:left w:val="single" w:sz="8" w:space="0" w:color="FFFFFF"/>
                    <w:right w:val="single" w:sz="8" w:space="0" w:color="FFFFFF"/>
                  </w:tcBorders>
                  <w:shd w:val="clear" w:color="auto" w:fill="000000" w:themeFill="text1"/>
                </w:tcPr>
                <w:p w14:paraId="319EA153"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r>
          </w:tbl>
          <w:p w14:paraId="05CFA1ED" w14:textId="77777777" w:rsidR="00AE6796" w:rsidRDefault="00AE6796" w:rsidP="00AE6796">
            <w:pPr>
              <w:tabs>
                <w:tab w:val="left" w:pos="2556"/>
                <w:tab w:val="center" w:pos="8179"/>
              </w:tabs>
              <w:spacing w:before="100" w:beforeAutospacing="1" w:after="0" w:line="240" w:lineRule="auto"/>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t>#</w:t>
            </w:r>
          </w:p>
          <w:p w14:paraId="63154D4D" w14:textId="4F9442B3" w:rsidR="00AE6796" w:rsidRDefault="00AE6796" w:rsidP="00AE6796">
            <w:pPr>
              <w:tabs>
                <w:tab w:val="left" w:pos="2556"/>
                <w:tab w:val="center" w:pos="8179"/>
              </w:tabs>
              <w:spacing w:before="100" w:beforeAutospacing="1" w:after="0" w:line="240" w:lineRule="auto"/>
              <w:rPr>
                <w:rFonts w:ascii="Open Sans" w:eastAsia="Times New Roman" w:hAnsi="Open Sans" w:cs="Open Sans"/>
                <w:b/>
                <w:bCs/>
                <w:color w:val="FFFFFF" w:themeColor="light1"/>
                <w:kern w:val="24"/>
                <w:sz w:val="20"/>
                <w:szCs w:val="20"/>
                <w:lang w:val="en-US" w:eastAsia="en-GB"/>
              </w:rPr>
            </w:pPr>
          </w:p>
        </w:tc>
      </w:tr>
      <w:tr w:rsidR="00AE6796" w:rsidRPr="00D955BB" w14:paraId="76F6FD4D" w14:textId="77777777" w:rsidTr="00AE6796">
        <w:trPr>
          <w:trHeight w:val="155"/>
        </w:trPr>
        <w:tc>
          <w:tcPr>
            <w:tcW w:w="16188" w:type="dxa"/>
            <w:gridSpan w:val="17"/>
            <w:tcBorders>
              <w:top w:val="single" w:sz="8" w:space="0" w:color="FFFFFF"/>
              <w:left w:val="single" w:sz="8" w:space="0" w:color="FFFFFF"/>
              <w:bottom w:val="single" w:sz="24" w:space="0" w:color="FFFFFF"/>
              <w:right w:val="single" w:sz="8" w:space="0" w:color="FFFFFF"/>
            </w:tcBorders>
            <w:shd w:val="clear" w:color="auto" w:fill="5B9BD5"/>
          </w:tcPr>
          <w:p w14:paraId="0C717089" w14:textId="77777777" w:rsidR="00AE6796" w:rsidRPr="00D955BB" w:rsidRDefault="00AE6796" w:rsidP="00AE6796">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t>Nursery</w:t>
            </w:r>
          </w:p>
        </w:tc>
      </w:tr>
      <w:tr w:rsidR="00AE6796" w:rsidRPr="00D955BB" w14:paraId="6793A5A4" w14:textId="77777777" w:rsidTr="00AE6796">
        <w:trPr>
          <w:gridAfter w:val="1"/>
          <w:wAfter w:w="11" w:type="dxa"/>
          <w:trHeight w:val="119"/>
        </w:trPr>
        <w:tc>
          <w:tcPr>
            <w:tcW w:w="1214"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7C606263" w14:textId="77777777" w:rsidR="00AE6796" w:rsidRPr="0096436E"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b/>
                <w:sz w:val="14"/>
                <w:szCs w:val="14"/>
                <w:u w:val="single"/>
                <w:lang w:eastAsia="en-GB"/>
              </w:rPr>
              <w:t>TERM 1</w:t>
            </w:r>
          </w:p>
        </w:tc>
        <w:tc>
          <w:tcPr>
            <w:tcW w:w="1003"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8AB7411"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947"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04906CA6"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1051"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3A4BFD2"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104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25FB8E0"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858"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D443E32"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1083"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E12CF50"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271"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32A83762"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1210"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7A61863C"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1101"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0A67B19F"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1123"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715E41F"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152"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2DDD5E6B"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062"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207BEA97"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031" w:type="dxa"/>
            <w:tcBorders>
              <w:top w:val="single" w:sz="24" w:space="0" w:color="FFFFFF"/>
              <w:left w:val="single" w:sz="8" w:space="0" w:color="FFFFFF"/>
              <w:bottom w:val="single" w:sz="8" w:space="0" w:color="FFFFFF"/>
              <w:right w:val="single" w:sz="8" w:space="0" w:color="FFFFFF"/>
            </w:tcBorders>
            <w:shd w:val="clear" w:color="auto" w:fill="D2DEEF"/>
          </w:tcPr>
          <w:p w14:paraId="4CE373C7"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031" w:type="dxa"/>
            <w:tcBorders>
              <w:top w:val="single" w:sz="24" w:space="0" w:color="FFFFFF"/>
              <w:left w:val="single" w:sz="8" w:space="0" w:color="FFFFFF"/>
              <w:bottom w:val="single" w:sz="8" w:space="0" w:color="FFFFFF"/>
              <w:right w:val="single" w:sz="8" w:space="0" w:color="FFFFFF"/>
            </w:tcBorders>
            <w:shd w:val="clear" w:color="auto" w:fill="D2DEEF"/>
          </w:tcPr>
          <w:p w14:paraId="4CDD79BA"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AE6796" w:rsidRPr="007944D4" w14:paraId="1ADC65BF" w14:textId="77777777" w:rsidTr="00AE6796">
        <w:trPr>
          <w:gridAfter w:val="1"/>
          <w:wAfter w:w="11" w:type="dxa"/>
          <w:trHeight w:val="497"/>
        </w:trPr>
        <w:tc>
          <w:tcPr>
            <w:tcW w:w="1214"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264672F3" w14:textId="77777777" w:rsidR="00AE6796" w:rsidRPr="007944D4" w:rsidRDefault="00AE6796" w:rsidP="00AE6796">
            <w:pPr>
              <w:spacing w:after="0" w:line="240" w:lineRule="auto"/>
              <w:jc w:val="center"/>
              <w:rPr>
                <w:rFonts w:eastAsia="Times New Roman" w:cstheme="minorHAnsi"/>
                <w:b/>
                <w:bCs/>
                <w:sz w:val="14"/>
                <w:szCs w:val="14"/>
                <w:lang w:eastAsia="en-GB"/>
              </w:rPr>
            </w:pPr>
          </w:p>
        </w:tc>
        <w:tc>
          <w:tcPr>
            <w:tcW w:w="1003" w:type="dxa"/>
            <w:vMerge w:val="restart"/>
            <w:tcBorders>
              <w:top w:val="single" w:sz="8" w:space="0" w:color="FFFFFF"/>
              <w:left w:val="single" w:sz="8" w:space="0" w:color="FFFFFF"/>
              <w:right w:val="single" w:sz="8" w:space="0" w:color="FFFFFF"/>
            </w:tcBorders>
            <w:shd w:val="clear" w:color="auto" w:fill="D9E2F3" w:themeFill="accent5" w:themeFillTint="33"/>
            <w:tcMar>
              <w:top w:w="15" w:type="dxa"/>
              <w:left w:w="37" w:type="dxa"/>
              <w:bottom w:w="0" w:type="dxa"/>
              <w:right w:w="37" w:type="dxa"/>
            </w:tcMar>
          </w:tcPr>
          <w:p w14:paraId="77B49D1B" w14:textId="77777777" w:rsidR="00AE6796" w:rsidRPr="00D61647"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b/>
                <w:sz w:val="14"/>
                <w:szCs w:val="14"/>
                <w:u w:val="single"/>
                <w:lang w:eastAsia="en-GB"/>
              </w:rPr>
              <w:t>Getting to Know You</w:t>
            </w:r>
          </w:p>
        </w:tc>
        <w:tc>
          <w:tcPr>
            <w:tcW w:w="947"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66FC03ED"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sidRPr="005A5E02">
              <w:rPr>
                <w:rFonts w:eastAsia="Times New Roman" w:cstheme="minorHAnsi"/>
                <w:b/>
                <w:sz w:val="14"/>
                <w:szCs w:val="14"/>
                <w:u w:val="single"/>
                <w:lang w:eastAsia="en-GB"/>
              </w:rPr>
              <w:t xml:space="preserve">Colours </w:t>
            </w:r>
          </w:p>
          <w:p w14:paraId="6D2F8352"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Red </w:t>
            </w:r>
          </w:p>
          <w:p w14:paraId="52CDD407"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Blue </w:t>
            </w:r>
          </w:p>
          <w:p w14:paraId="3D4BF878" w14:textId="77777777" w:rsidR="00AE6796" w:rsidRPr="0082283A"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Yellow</w:t>
            </w:r>
          </w:p>
        </w:tc>
        <w:tc>
          <w:tcPr>
            <w:tcW w:w="1051"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2687EAF6"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sidRPr="005A5E02">
              <w:rPr>
                <w:rFonts w:eastAsia="Times New Roman" w:cstheme="minorHAnsi"/>
                <w:b/>
                <w:sz w:val="14"/>
                <w:szCs w:val="14"/>
                <w:u w:val="single"/>
                <w:lang w:eastAsia="en-GB"/>
              </w:rPr>
              <w:t xml:space="preserve">Colours </w:t>
            </w:r>
          </w:p>
          <w:p w14:paraId="474DB144"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Green </w:t>
            </w:r>
          </w:p>
          <w:p w14:paraId="0A9645A3"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Purple </w:t>
            </w:r>
          </w:p>
          <w:p w14:paraId="41FA4014" w14:textId="77777777" w:rsidR="00AE6796" w:rsidRPr="0082283A"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Mix of colours</w:t>
            </w:r>
          </w:p>
        </w:tc>
        <w:tc>
          <w:tcPr>
            <w:tcW w:w="1040"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38790C25"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sidRPr="005A5E02">
              <w:rPr>
                <w:rFonts w:eastAsia="Times New Roman" w:cstheme="minorHAnsi"/>
                <w:b/>
                <w:sz w:val="14"/>
                <w:szCs w:val="14"/>
                <w:u w:val="single"/>
                <w:lang w:eastAsia="en-GB"/>
              </w:rPr>
              <w:t xml:space="preserve">Match </w:t>
            </w:r>
          </w:p>
          <w:p w14:paraId="16D3A8DB"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Buttons and colours </w:t>
            </w:r>
          </w:p>
          <w:p w14:paraId="5101A2FD"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Matching towers </w:t>
            </w:r>
          </w:p>
          <w:p w14:paraId="46D69E0C" w14:textId="77777777" w:rsidR="00AE6796" w:rsidRPr="0082283A"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Matching shoes</w:t>
            </w:r>
          </w:p>
        </w:tc>
        <w:tc>
          <w:tcPr>
            <w:tcW w:w="899" w:type="dxa"/>
            <w:gridSpan w:val="2"/>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327A1FE8"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sidRPr="005A5E02">
              <w:rPr>
                <w:rFonts w:eastAsia="Times New Roman" w:cstheme="minorHAnsi"/>
                <w:b/>
                <w:sz w:val="14"/>
                <w:szCs w:val="14"/>
                <w:u w:val="single"/>
                <w:lang w:eastAsia="en-GB"/>
              </w:rPr>
              <w:t xml:space="preserve">Match </w:t>
            </w:r>
          </w:p>
          <w:p w14:paraId="1226D031" w14:textId="77777777" w:rsidR="00AE6796" w:rsidRPr="0082283A"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Match number shapes • Match shapes • Pattern handprints –big and small</w:t>
            </w:r>
          </w:p>
        </w:tc>
        <w:tc>
          <w:tcPr>
            <w:tcW w:w="1042"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760D9129"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sidRPr="005A5E02">
              <w:rPr>
                <w:rFonts w:eastAsia="Times New Roman" w:cstheme="minorHAnsi"/>
                <w:b/>
                <w:sz w:val="14"/>
                <w:szCs w:val="14"/>
                <w:u w:val="single"/>
                <w:lang w:eastAsia="en-GB"/>
              </w:rPr>
              <w:t xml:space="preserve">Sort </w:t>
            </w:r>
          </w:p>
          <w:p w14:paraId="0186B5EE"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Colour </w:t>
            </w:r>
          </w:p>
          <w:p w14:paraId="27FE0B75"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Size </w:t>
            </w:r>
          </w:p>
          <w:p w14:paraId="580A507C" w14:textId="77777777" w:rsidR="00AE6796" w:rsidRPr="0082283A"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Shape</w:t>
            </w:r>
          </w:p>
        </w:tc>
        <w:tc>
          <w:tcPr>
            <w:tcW w:w="1271"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1EBE873E"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sidRPr="005A5E02">
              <w:rPr>
                <w:rFonts w:eastAsia="Times New Roman" w:cstheme="minorHAnsi"/>
                <w:b/>
                <w:sz w:val="14"/>
                <w:szCs w:val="14"/>
                <w:u w:val="single"/>
                <w:lang w:eastAsia="en-GB"/>
              </w:rPr>
              <w:t xml:space="preserve">Sort </w:t>
            </w:r>
          </w:p>
          <w:p w14:paraId="0E571DC2"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What do you notice? </w:t>
            </w:r>
          </w:p>
          <w:p w14:paraId="3F1D52D9" w14:textId="77777777" w:rsidR="00AE6796" w:rsidRDefault="00AE6796" w:rsidP="00AE6796">
            <w:pPr>
              <w:spacing w:after="0" w:line="240" w:lineRule="auto"/>
              <w:jc w:val="center"/>
              <w:rPr>
                <w:rFonts w:eastAsia="Times New Roman" w:cstheme="minorHAnsi"/>
                <w:sz w:val="14"/>
                <w:szCs w:val="14"/>
                <w:lang w:eastAsia="en-GB"/>
              </w:rPr>
            </w:pPr>
            <w:r w:rsidRPr="00A358ED">
              <w:rPr>
                <w:rFonts w:eastAsia="Times New Roman" w:cstheme="minorHAnsi"/>
                <w:sz w:val="14"/>
                <w:szCs w:val="14"/>
                <w:lang w:eastAsia="en-GB"/>
              </w:rPr>
              <w:t xml:space="preserve">• Guess the rule </w:t>
            </w:r>
          </w:p>
          <w:p w14:paraId="63003196"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sz w:val="14"/>
                <w:szCs w:val="14"/>
                <w:lang w:eastAsia="en-GB"/>
              </w:rPr>
              <w:t>• Guess the rule</w:t>
            </w:r>
          </w:p>
        </w:tc>
        <w:tc>
          <w:tcPr>
            <w:tcW w:w="1210"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197B30C5"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5A5E02">
              <w:rPr>
                <w:rFonts w:eastAsia="Times New Roman" w:cstheme="minorHAnsi"/>
                <w:b/>
                <w:color w:val="000000" w:themeColor="dark1"/>
                <w:kern w:val="24"/>
                <w:sz w:val="14"/>
                <w:szCs w:val="14"/>
                <w:u w:val="single"/>
                <w:lang w:val="en-US" w:eastAsia="en-GB"/>
              </w:rPr>
              <w:t xml:space="preserve">Number 1 </w:t>
            </w:r>
          </w:p>
          <w:p w14:paraId="260AB0E9"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color w:val="000000" w:themeColor="dark1"/>
                <w:kern w:val="24"/>
                <w:sz w:val="14"/>
                <w:szCs w:val="14"/>
                <w:lang w:val="en-US" w:eastAsia="en-GB"/>
              </w:rPr>
              <w:t xml:space="preserve">• </w:t>
            </w:r>
            <w:proofErr w:type="spellStart"/>
            <w:r w:rsidRPr="00A358ED">
              <w:rPr>
                <w:rFonts w:eastAsia="Times New Roman" w:cstheme="minorHAnsi"/>
                <w:color w:val="000000" w:themeColor="dark1"/>
                <w:kern w:val="24"/>
                <w:sz w:val="14"/>
                <w:szCs w:val="14"/>
                <w:lang w:val="en-US" w:eastAsia="en-GB"/>
              </w:rPr>
              <w:t>Subitising</w:t>
            </w:r>
            <w:proofErr w:type="spellEnd"/>
            <w:r w:rsidRPr="00A358ED">
              <w:rPr>
                <w:rFonts w:eastAsia="Times New Roman" w:cstheme="minorHAnsi"/>
                <w:color w:val="000000" w:themeColor="dark1"/>
                <w:kern w:val="24"/>
                <w:sz w:val="14"/>
                <w:szCs w:val="14"/>
                <w:lang w:val="en-US" w:eastAsia="en-GB"/>
              </w:rPr>
              <w:t xml:space="preserve"> </w:t>
            </w:r>
          </w:p>
          <w:p w14:paraId="0331AF18"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color w:val="000000" w:themeColor="dark1"/>
                <w:kern w:val="24"/>
                <w:sz w:val="14"/>
                <w:szCs w:val="14"/>
                <w:lang w:val="en-US" w:eastAsia="en-GB"/>
              </w:rPr>
              <w:t xml:space="preserve">• Counting </w:t>
            </w:r>
          </w:p>
          <w:p w14:paraId="2416D408"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color w:val="000000" w:themeColor="dark1"/>
                <w:kern w:val="24"/>
                <w:sz w:val="14"/>
                <w:szCs w:val="14"/>
                <w:lang w:val="en-US" w:eastAsia="en-GB"/>
              </w:rPr>
              <w:t>• Numeral</w:t>
            </w:r>
          </w:p>
        </w:tc>
        <w:tc>
          <w:tcPr>
            <w:tcW w:w="1101"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1AD1061C"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5A5E02">
              <w:rPr>
                <w:rFonts w:eastAsia="Times New Roman" w:cstheme="minorHAnsi"/>
                <w:b/>
                <w:color w:val="000000" w:themeColor="dark1"/>
                <w:kern w:val="24"/>
                <w:sz w:val="14"/>
                <w:szCs w:val="14"/>
                <w:u w:val="single"/>
                <w:lang w:val="en-US" w:eastAsia="en-GB"/>
              </w:rPr>
              <w:t xml:space="preserve">Number 2 </w:t>
            </w:r>
          </w:p>
          <w:p w14:paraId="5FE42A6D" w14:textId="77777777" w:rsidR="00AE6796" w:rsidRDefault="00AE6796" w:rsidP="00AE6796">
            <w:pPr>
              <w:spacing w:after="0" w:line="240" w:lineRule="auto"/>
              <w:jc w:val="center"/>
              <w:rPr>
                <w:rFonts w:cstheme="minorHAnsi"/>
                <w:color w:val="000000" w:themeColor="dark1"/>
                <w:kern w:val="24"/>
                <w:sz w:val="14"/>
                <w:szCs w:val="14"/>
                <w:lang w:val="en-US"/>
              </w:rPr>
            </w:pPr>
            <w:r w:rsidRPr="00A358ED">
              <w:rPr>
                <w:rFonts w:eastAsia="Times New Roman" w:cstheme="minorHAnsi"/>
                <w:color w:val="000000" w:themeColor="dark1"/>
                <w:kern w:val="24"/>
                <w:sz w:val="14"/>
                <w:szCs w:val="14"/>
                <w:lang w:val="en-US" w:eastAsia="en-GB"/>
              </w:rPr>
              <w:t xml:space="preserve">• </w:t>
            </w:r>
            <w:proofErr w:type="spellStart"/>
            <w:r w:rsidRPr="005A5E02">
              <w:rPr>
                <w:rFonts w:cstheme="minorHAnsi"/>
                <w:color w:val="000000" w:themeColor="dark1"/>
                <w:kern w:val="24"/>
                <w:sz w:val="14"/>
                <w:szCs w:val="14"/>
                <w:lang w:val="en-US"/>
              </w:rPr>
              <w:t>Subitising</w:t>
            </w:r>
            <w:proofErr w:type="spellEnd"/>
            <w:r w:rsidRPr="005A5E02">
              <w:rPr>
                <w:rFonts w:cstheme="minorHAnsi"/>
                <w:color w:val="000000" w:themeColor="dark1"/>
                <w:kern w:val="24"/>
                <w:sz w:val="14"/>
                <w:szCs w:val="14"/>
                <w:lang w:val="en-US"/>
              </w:rPr>
              <w:t xml:space="preserve"> dice pattern </w:t>
            </w:r>
          </w:p>
          <w:p w14:paraId="4F3C71A9" w14:textId="77777777" w:rsidR="00AE6796" w:rsidRPr="005A5E02"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color w:val="000000" w:themeColor="dark1"/>
                <w:kern w:val="24"/>
                <w:sz w:val="14"/>
                <w:szCs w:val="14"/>
                <w:lang w:val="en-US" w:eastAsia="en-GB"/>
              </w:rPr>
              <w:t xml:space="preserve">• </w:t>
            </w:r>
            <w:proofErr w:type="spellStart"/>
            <w:r w:rsidRPr="005A5E02">
              <w:rPr>
                <w:rFonts w:cstheme="minorHAnsi"/>
                <w:color w:val="000000" w:themeColor="dark1"/>
                <w:kern w:val="24"/>
                <w:sz w:val="14"/>
                <w:szCs w:val="14"/>
                <w:lang w:val="en-US"/>
              </w:rPr>
              <w:t>Subitising</w:t>
            </w:r>
            <w:proofErr w:type="spellEnd"/>
            <w:r w:rsidRPr="005A5E02">
              <w:rPr>
                <w:rFonts w:cstheme="minorHAnsi"/>
                <w:color w:val="000000" w:themeColor="dark1"/>
                <w:kern w:val="24"/>
                <w:sz w:val="14"/>
                <w:szCs w:val="14"/>
                <w:lang w:val="en-US"/>
              </w:rPr>
              <w:t xml:space="preserve"> random pattern  </w:t>
            </w:r>
          </w:p>
          <w:p w14:paraId="5CE146F8"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color w:val="000000" w:themeColor="dark1"/>
                <w:kern w:val="24"/>
                <w:sz w:val="14"/>
                <w:szCs w:val="14"/>
                <w:lang w:val="en-US" w:eastAsia="en-GB"/>
              </w:rPr>
              <w:t xml:space="preserve">• </w:t>
            </w:r>
            <w:proofErr w:type="spellStart"/>
            <w:r w:rsidRPr="005A5E02">
              <w:rPr>
                <w:rFonts w:cstheme="minorHAnsi"/>
                <w:color w:val="000000" w:themeColor="dark1"/>
                <w:kern w:val="24"/>
                <w:sz w:val="14"/>
                <w:szCs w:val="14"/>
                <w:lang w:val="en-US"/>
              </w:rPr>
              <w:t>Subitising</w:t>
            </w:r>
            <w:proofErr w:type="spellEnd"/>
            <w:r w:rsidRPr="005A5E02">
              <w:rPr>
                <w:rFonts w:cstheme="minorHAnsi"/>
                <w:color w:val="000000" w:themeColor="dark1"/>
                <w:kern w:val="24"/>
                <w:sz w:val="14"/>
                <w:szCs w:val="14"/>
                <w:lang w:val="en-US"/>
              </w:rPr>
              <w:t xml:space="preserve"> different sizes</w:t>
            </w:r>
          </w:p>
        </w:tc>
        <w:tc>
          <w:tcPr>
            <w:tcW w:w="1123"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496C8B7C"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5A5E02">
              <w:rPr>
                <w:rFonts w:eastAsia="Times New Roman" w:cstheme="minorHAnsi"/>
                <w:b/>
                <w:color w:val="000000" w:themeColor="dark1"/>
                <w:kern w:val="24"/>
                <w:sz w:val="14"/>
                <w:szCs w:val="14"/>
                <w:u w:val="single"/>
                <w:lang w:val="en-US" w:eastAsia="en-GB"/>
              </w:rPr>
              <w:t xml:space="preserve">Number 2 </w:t>
            </w:r>
          </w:p>
          <w:p w14:paraId="642FE365"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xml:space="preserve">• Counting </w:t>
            </w:r>
          </w:p>
          <w:p w14:paraId="1C33813F"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Numeral</w:t>
            </w:r>
            <w:r>
              <w:rPr>
                <w:rFonts w:eastAsia="Times New Roman" w:cstheme="minorHAnsi"/>
                <w:color w:val="000000" w:themeColor="dark1"/>
                <w:kern w:val="24"/>
                <w:sz w:val="14"/>
                <w:szCs w:val="14"/>
                <w:lang w:val="en-US" w:eastAsia="en-GB"/>
              </w:rPr>
              <w:t>s</w:t>
            </w:r>
          </w:p>
        </w:tc>
        <w:tc>
          <w:tcPr>
            <w:tcW w:w="1152"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7EF20268"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5A5E02">
              <w:rPr>
                <w:rFonts w:eastAsia="Times New Roman" w:cstheme="minorHAnsi"/>
                <w:b/>
                <w:color w:val="000000" w:themeColor="dark1"/>
                <w:kern w:val="24"/>
                <w:sz w:val="14"/>
                <w:szCs w:val="14"/>
                <w:u w:val="single"/>
                <w:lang w:val="en-US" w:eastAsia="en-GB"/>
              </w:rPr>
              <w:t xml:space="preserve">Pattern </w:t>
            </w:r>
          </w:p>
          <w:p w14:paraId="25535CA6"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xml:space="preserve">• Extend AB </w:t>
            </w:r>
            <w:proofErr w:type="spellStart"/>
            <w:r w:rsidRPr="005A5E02">
              <w:rPr>
                <w:rFonts w:eastAsia="Times New Roman" w:cstheme="minorHAnsi"/>
                <w:color w:val="000000" w:themeColor="dark1"/>
                <w:kern w:val="24"/>
                <w:sz w:val="14"/>
                <w:szCs w:val="14"/>
                <w:lang w:val="en-US" w:eastAsia="en-GB"/>
              </w:rPr>
              <w:t>Colour</w:t>
            </w:r>
            <w:proofErr w:type="spellEnd"/>
            <w:r w:rsidRPr="005A5E02">
              <w:rPr>
                <w:rFonts w:eastAsia="Times New Roman" w:cstheme="minorHAnsi"/>
                <w:color w:val="000000" w:themeColor="dark1"/>
                <w:kern w:val="24"/>
                <w:sz w:val="14"/>
                <w:szCs w:val="14"/>
                <w:lang w:val="en-US" w:eastAsia="en-GB"/>
              </w:rPr>
              <w:t xml:space="preserve"> patterns </w:t>
            </w:r>
          </w:p>
          <w:p w14:paraId="0A16125E"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xml:space="preserve">• Extend AB Outdoor Patterns </w:t>
            </w:r>
          </w:p>
          <w:p w14:paraId="0BCB4D42"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AB Movement Patterns</w:t>
            </w:r>
          </w:p>
        </w:tc>
        <w:tc>
          <w:tcPr>
            <w:tcW w:w="1062" w:type="dxa"/>
            <w:tcBorders>
              <w:top w:val="single" w:sz="8" w:space="0" w:color="FFFFFF"/>
              <w:left w:val="single" w:sz="8" w:space="0" w:color="FFFFFF"/>
              <w:right w:val="single" w:sz="8" w:space="0" w:color="FFFFFF"/>
            </w:tcBorders>
            <w:shd w:val="clear" w:color="auto" w:fill="D9E2F3" w:themeFill="accent5" w:themeFillTint="33"/>
          </w:tcPr>
          <w:p w14:paraId="115F9DCB"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5A5E02">
              <w:rPr>
                <w:rFonts w:eastAsia="Times New Roman" w:cstheme="minorHAnsi"/>
                <w:b/>
                <w:color w:val="000000" w:themeColor="dark1"/>
                <w:kern w:val="24"/>
                <w:sz w:val="14"/>
                <w:szCs w:val="14"/>
                <w:u w:val="single"/>
                <w:lang w:val="en-US" w:eastAsia="en-GB"/>
              </w:rPr>
              <w:t xml:space="preserve">Pattern </w:t>
            </w:r>
          </w:p>
          <w:p w14:paraId="1C352CCC"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xml:space="preserve">• Fix my Pattern </w:t>
            </w:r>
          </w:p>
          <w:p w14:paraId="3F043C7E"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xml:space="preserve">• Extend ABC </w:t>
            </w:r>
            <w:proofErr w:type="spellStart"/>
            <w:r w:rsidRPr="005A5E02">
              <w:rPr>
                <w:rFonts w:eastAsia="Times New Roman" w:cstheme="minorHAnsi"/>
                <w:color w:val="000000" w:themeColor="dark1"/>
                <w:kern w:val="24"/>
                <w:sz w:val="14"/>
                <w:szCs w:val="14"/>
                <w:lang w:val="en-US" w:eastAsia="en-GB"/>
              </w:rPr>
              <w:t>Colour</w:t>
            </w:r>
            <w:proofErr w:type="spellEnd"/>
            <w:r w:rsidRPr="005A5E02">
              <w:rPr>
                <w:rFonts w:eastAsia="Times New Roman" w:cstheme="minorHAnsi"/>
                <w:color w:val="000000" w:themeColor="dark1"/>
                <w:kern w:val="24"/>
                <w:sz w:val="14"/>
                <w:szCs w:val="14"/>
                <w:lang w:val="en-US" w:eastAsia="en-GB"/>
              </w:rPr>
              <w:t xml:space="preserve"> patterns </w:t>
            </w:r>
          </w:p>
          <w:p w14:paraId="209171F6"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color w:val="000000" w:themeColor="dark1"/>
                <w:kern w:val="24"/>
                <w:sz w:val="14"/>
                <w:szCs w:val="14"/>
                <w:lang w:val="en-US" w:eastAsia="en-GB"/>
              </w:rPr>
              <w:t>• Extend ABC Outdoor Patterns</w:t>
            </w:r>
          </w:p>
        </w:tc>
        <w:tc>
          <w:tcPr>
            <w:tcW w:w="2062" w:type="dxa"/>
            <w:gridSpan w:val="2"/>
            <w:vMerge w:val="restart"/>
            <w:tcBorders>
              <w:top w:val="single" w:sz="8" w:space="0" w:color="FFFFFF"/>
              <w:left w:val="single" w:sz="8" w:space="0" w:color="FFFFFF"/>
              <w:right w:val="single" w:sz="8" w:space="0" w:color="FFFFFF"/>
            </w:tcBorders>
            <w:shd w:val="clear" w:color="auto" w:fill="BFBFBF" w:themeFill="background1" w:themeFillShade="BF"/>
            <w:vAlign w:val="center"/>
          </w:tcPr>
          <w:p w14:paraId="06CDA916"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AE6796" w:rsidRPr="007944D4" w14:paraId="0748A95E" w14:textId="77777777" w:rsidTr="00AE6796">
        <w:trPr>
          <w:gridAfter w:val="1"/>
          <w:wAfter w:w="11" w:type="dxa"/>
          <w:trHeight w:val="497"/>
        </w:trPr>
        <w:tc>
          <w:tcPr>
            <w:tcW w:w="1214" w:type="dxa"/>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tcPr>
          <w:p w14:paraId="1437FF12" w14:textId="77777777" w:rsidR="00AE6796" w:rsidRPr="007944D4" w:rsidRDefault="00AE6796" w:rsidP="00AE6796">
            <w:pPr>
              <w:spacing w:after="0" w:line="240" w:lineRule="auto"/>
              <w:jc w:val="center"/>
              <w:rPr>
                <w:rFonts w:eastAsia="Times New Roman" w:cstheme="minorHAnsi"/>
                <w:b/>
                <w:bCs/>
                <w:sz w:val="14"/>
                <w:szCs w:val="14"/>
                <w:lang w:eastAsia="en-GB"/>
              </w:rPr>
            </w:pPr>
            <w:r>
              <w:rPr>
                <w:rFonts w:eastAsia="Times New Roman" w:cstheme="minorHAnsi"/>
                <w:b/>
                <w:sz w:val="14"/>
                <w:szCs w:val="14"/>
                <w:u w:val="single"/>
                <w:lang w:eastAsia="en-GB"/>
              </w:rPr>
              <w:t>Nursery Rhymes</w:t>
            </w:r>
          </w:p>
        </w:tc>
        <w:tc>
          <w:tcPr>
            <w:tcW w:w="1003" w:type="dxa"/>
            <w:vMerge/>
            <w:tcBorders>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vAlign w:val="center"/>
          </w:tcPr>
          <w:p w14:paraId="43410F3C" w14:textId="77777777" w:rsidR="00AE6796" w:rsidRDefault="00AE6796" w:rsidP="00AE6796">
            <w:pPr>
              <w:spacing w:after="0" w:line="240" w:lineRule="auto"/>
              <w:jc w:val="center"/>
              <w:rPr>
                <w:rFonts w:eastAsia="Times New Roman" w:cstheme="minorHAnsi"/>
                <w:b/>
                <w:sz w:val="14"/>
                <w:szCs w:val="14"/>
                <w:u w:val="single"/>
                <w:lang w:eastAsia="en-GB"/>
              </w:rPr>
            </w:pPr>
          </w:p>
        </w:tc>
        <w:tc>
          <w:tcPr>
            <w:tcW w:w="947"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31F24564"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sz w:val="14"/>
                <w:szCs w:val="14"/>
                <w:lang w:eastAsia="en-GB"/>
              </w:rPr>
              <w:t>12345 Once I Caught a Fish Alive</w:t>
            </w:r>
          </w:p>
        </w:tc>
        <w:tc>
          <w:tcPr>
            <w:tcW w:w="1051"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365CE9F1"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sz w:val="14"/>
                <w:szCs w:val="14"/>
                <w:lang w:eastAsia="en-GB"/>
              </w:rPr>
              <w:t>One Potato, Two Potato, 3 Potato, 4</w:t>
            </w:r>
          </w:p>
        </w:tc>
        <w:tc>
          <w:tcPr>
            <w:tcW w:w="1040"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25878983"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sz w:val="14"/>
                <w:szCs w:val="14"/>
                <w:lang w:eastAsia="en-GB"/>
              </w:rPr>
              <w:t>5 Little Speckled Frogs</w:t>
            </w:r>
          </w:p>
        </w:tc>
        <w:tc>
          <w:tcPr>
            <w:tcW w:w="899" w:type="dxa"/>
            <w:gridSpan w:val="2"/>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5BB31A97"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sz w:val="14"/>
                <w:szCs w:val="14"/>
                <w:lang w:eastAsia="en-GB"/>
              </w:rPr>
              <w:t>5 Little Ducks went Swimming One Day</w:t>
            </w:r>
          </w:p>
        </w:tc>
        <w:tc>
          <w:tcPr>
            <w:tcW w:w="1042"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010FEEF2"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sz w:val="14"/>
                <w:szCs w:val="14"/>
                <w:lang w:eastAsia="en-GB"/>
              </w:rPr>
              <w:t>5 Currant Buns</w:t>
            </w:r>
          </w:p>
        </w:tc>
        <w:tc>
          <w:tcPr>
            <w:tcW w:w="1271"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5B4E7674" w14:textId="77777777" w:rsidR="00AE6796" w:rsidRPr="005A5E02" w:rsidRDefault="00AE6796" w:rsidP="00AE6796">
            <w:pPr>
              <w:spacing w:after="0" w:line="240" w:lineRule="auto"/>
              <w:jc w:val="center"/>
              <w:rPr>
                <w:rFonts w:eastAsia="Times New Roman" w:cstheme="minorHAnsi"/>
                <w:b/>
                <w:sz w:val="14"/>
                <w:szCs w:val="14"/>
                <w:u w:val="single"/>
                <w:lang w:eastAsia="en-GB"/>
              </w:rPr>
            </w:pPr>
            <w:r>
              <w:rPr>
                <w:rFonts w:eastAsia="Times New Roman" w:cstheme="minorHAnsi"/>
                <w:sz w:val="14"/>
                <w:szCs w:val="14"/>
                <w:lang w:eastAsia="en-GB"/>
              </w:rPr>
              <w:t>5 Little Sausages</w:t>
            </w:r>
          </w:p>
        </w:tc>
        <w:tc>
          <w:tcPr>
            <w:tcW w:w="1210"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6C23375A"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1 Finger, 1 Thumb</w:t>
            </w:r>
          </w:p>
        </w:tc>
        <w:tc>
          <w:tcPr>
            <w:tcW w:w="1101"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1E0F5CA0"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1, 2 Buckle my Shoe</w:t>
            </w:r>
          </w:p>
        </w:tc>
        <w:tc>
          <w:tcPr>
            <w:tcW w:w="1123"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4E613360"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2 Little Dickie Birds</w:t>
            </w:r>
          </w:p>
        </w:tc>
        <w:tc>
          <w:tcPr>
            <w:tcW w:w="1152"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01FCCE22"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Heads, Shoulders, Knees and Toes</w:t>
            </w:r>
          </w:p>
        </w:tc>
        <w:tc>
          <w:tcPr>
            <w:tcW w:w="1062" w:type="dxa"/>
            <w:tcBorders>
              <w:top w:val="single" w:sz="8" w:space="0" w:color="FFFFFF"/>
              <w:left w:val="single" w:sz="8" w:space="0" w:color="FFFFFF"/>
              <w:right w:val="single" w:sz="8" w:space="0" w:color="FFFFFF"/>
            </w:tcBorders>
            <w:shd w:val="clear" w:color="auto" w:fill="D9E2F3" w:themeFill="accent5" w:themeFillTint="33"/>
          </w:tcPr>
          <w:p w14:paraId="5A7CA32D"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Zoom, Zoom, Zoom</w:t>
            </w:r>
          </w:p>
        </w:tc>
        <w:tc>
          <w:tcPr>
            <w:tcW w:w="2062" w:type="dxa"/>
            <w:gridSpan w:val="2"/>
            <w:vMerge/>
            <w:tcBorders>
              <w:left w:val="single" w:sz="8" w:space="0" w:color="FFFFFF"/>
              <w:right w:val="single" w:sz="8" w:space="0" w:color="FFFFFF"/>
            </w:tcBorders>
            <w:shd w:val="clear" w:color="auto" w:fill="BFBFBF" w:themeFill="background1" w:themeFillShade="BF"/>
            <w:vAlign w:val="center"/>
          </w:tcPr>
          <w:p w14:paraId="7A8CD15C"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p>
        </w:tc>
      </w:tr>
      <w:tr w:rsidR="00AE6796" w:rsidRPr="007944D4" w14:paraId="076D53EC" w14:textId="77777777" w:rsidTr="00AE6796">
        <w:trPr>
          <w:gridAfter w:val="1"/>
          <w:wAfter w:w="11" w:type="dxa"/>
          <w:trHeight w:val="436"/>
        </w:trPr>
        <w:tc>
          <w:tcPr>
            <w:tcW w:w="1214"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099620D7"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p>
          <w:p w14:paraId="5F769997"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TERM 2</w:t>
            </w:r>
          </w:p>
          <w:p w14:paraId="63EF2C9D"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p>
          <w:p w14:paraId="698F7F6A" w14:textId="77777777" w:rsidR="00AE6796" w:rsidRPr="0096436E" w:rsidRDefault="00AE6796" w:rsidP="00AE6796">
            <w:pPr>
              <w:spacing w:after="0" w:line="240" w:lineRule="auto"/>
              <w:ind w:right="58"/>
              <w:jc w:val="center"/>
              <w:rPr>
                <w:rFonts w:eastAsia="Times New Roman" w:cstheme="minorHAnsi"/>
                <w:b/>
                <w:kern w:val="24"/>
                <w:sz w:val="14"/>
                <w:szCs w:val="14"/>
                <w:u w:val="single"/>
                <w:lang w:val="en-US" w:eastAsia="en-GB"/>
              </w:rPr>
            </w:pPr>
          </w:p>
        </w:tc>
        <w:tc>
          <w:tcPr>
            <w:tcW w:w="1003"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4117F36E" w14:textId="77777777" w:rsidR="00AE6796" w:rsidRDefault="00AE6796" w:rsidP="00AE6796">
            <w:pPr>
              <w:spacing w:after="0" w:line="240" w:lineRule="auto"/>
              <w:jc w:val="center"/>
              <w:rPr>
                <w:rFonts w:eastAsia="Times New Roman" w:cstheme="minorHAnsi"/>
                <w:kern w:val="24"/>
                <w:sz w:val="14"/>
                <w:szCs w:val="14"/>
                <w:lang w:val="en-US" w:eastAsia="en-GB"/>
              </w:rPr>
            </w:pPr>
            <w:r w:rsidRPr="005A5E02">
              <w:rPr>
                <w:rFonts w:eastAsia="Times New Roman" w:cstheme="minorHAnsi"/>
                <w:b/>
                <w:kern w:val="24"/>
                <w:sz w:val="14"/>
                <w:szCs w:val="14"/>
                <w:u w:val="single"/>
                <w:lang w:val="en-US" w:eastAsia="en-GB"/>
              </w:rPr>
              <w:t>Number 3</w:t>
            </w:r>
            <w:r w:rsidRPr="005A5E02">
              <w:rPr>
                <w:rFonts w:eastAsia="Times New Roman" w:cstheme="minorHAnsi"/>
                <w:kern w:val="24"/>
                <w:sz w:val="14"/>
                <w:szCs w:val="14"/>
                <w:lang w:val="en-US" w:eastAsia="en-GB"/>
              </w:rPr>
              <w:t xml:space="preserve"> </w:t>
            </w:r>
          </w:p>
          <w:p w14:paraId="4EE28858" w14:textId="77777777" w:rsidR="00AE6796" w:rsidRPr="0096436E" w:rsidRDefault="00AE6796" w:rsidP="00AE6796">
            <w:pPr>
              <w:spacing w:after="0" w:line="240" w:lineRule="auto"/>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proofErr w:type="spellStart"/>
            <w:r w:rsidRPr="005A5E02">
              <w:rPr>
                <w:rFonts w:eastAsia="Times New Roman" w:cstheme="minorHAnsi"/>
                <w:kern w:val="24"/>
                <w:sz w:val="14"/>
                <w:szCs w:val="14"/>
                <w:lang w:val="en-US" w:eastAsia="en-GB"/>
              </w:rPr>
              <w:t>Subitising</w:t>
            </w:r>
            <w:proofErr w:type="spellEnd"/>
          </w:p>
        </w:tc>
        <w:tc>
          <w:tcPr>
            <w:tcW w:w="947"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63957973" w14:textId="77777777" w:rsidR="00AE6796"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5A5E02">
              <w:rPr>
                <w:rFonts w:eastAsia="Times New Roman" w:cstheme="minorHAnsi"/>
                <w:b/>
                <w:color w:val="000000" w:themeColor="dark1"/>
                <w:kern w:val="24"/>
                <w:sz w:val="14"/>
                <w:szCs w:val="14"/>
                <w:u w:val="single"/>
                <w:lang w:val="en-US" w:eastAsia="en-GB"/>
              </w:rPr>
              <w:t>Number 3</w:t>
            </w:r>
          </w:p>
          <w:p w14:paraId="786116AD"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3 </w:t>
            </w:r>
            <w:r w:rsidRPr="005A5E02">
              <w:rPr>
                <w:rFonts w:eastAsia="Times New Roman" w:cstheme="minorHAnsi"/>
                <w:color w:val="000000" w:themeColor="dark1"/>
                <w:kern w:val="24"/>
                <w:sz w:val="14"/>
                <w:szCs w:val="14"/>
                <w:lang w:val="en-US" w:eastAsia="en-GB"/>
              </w:rPr>
              <w:t xml:space="preserve">Little pigs </w:t>
            </w:r>
          </w:p>
          <w:p w14:paraId="3FAFEC40"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5A5E02">
              <w:rPr>
                <w:rFonts w:eastAsia="Times New Roman" w:cstheme="minorHAnsi"/>
                <w:color w:val="000000" w:themeColor="dark1"/>
                <w:kern w:val="24"/>
                <w:sz w:val="14"/>
                <w:szCs w:val="14"/>
                <w:lang w:val="en-US" w:eastAsia="en-GB"/>
              </w:rPr>
              <w:t xml:space="preserve">1:1 counting </w:t>
            </w:r>
          </w:p>
          <w:p w14:paraId="5B072166"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5A5E02">
              <w:rPr>
                <w:rFonts w:eastAsia="Times New Roman" w:cstheme="minorHAnsi"/>
                <w:color w:val="000000" w:themeColor="dark1"/>
                <w:kern w:val="24"/>
                <w:sz w:val="14"/>
                <w:szCs w:val="14"/>
                <w:lang w:val="en-US" w:eastAsia="en-GB"/>
              </w:rPr>
              <w:t>Numerals</w:t>
            </w:r>
          </w:p>
          <w:p w14:paraId="3B993134" w14:textId="77777777" w:rsidR="00AE6796" w:rsidRPr="0096436E" w:rsidRDefault="00AE6796" w:rsidP="00AE6796">
            <w:pPr>
              <w:spacing w:after="0" w:line="240" w:lineRule="auto"/>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Triangles</w:t>
            </w:r>
          </w:p>
        </w:tc>
        <w:tc>
          <w:tcPr>
            <w:tcW w:w="1051"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7F0167FC" w14:textId="77777777" w:rsidR="00AE6796" w:rsidRPr="005A5E02" w:rsidRDefault="00AE6796" w:rsidP="00AE6796">
            <w:pPr>
              <w:spacing w:after="0" w:line="240" w:lineRule="auto"/>
              <w:ind w:right="58"/>
              <w:jc w:val="center"/>
              <w:rPr>
                <w:rFonts w:eastAsia="Times New Roman" w:cstheme="minorHAnsi"/>
                <w:b/>
                <w:kern w:val="24"/>
                <w:sz w:val="14"/>
                <w:szCs w:val="14"/>
                <w:u w:val="single"/>
                <w:lang w:val="en-US" w:eastAsia="en-GB"/>
              </w:rPr>
            </w:pPr>
            <w:r w:rsidRPr="005A5E02">
              <w:rPr>
                <w:rFonts w:eastAsia="Times New Roman" w:cstheme="minorHAnsi"/>
                <w:b/>
                <w:kern w:val="24"/>
                <w:sz w:val="14"/>
                <w:szCs w:val="14"/>
                <w:u w:val="single"/>
                <w:lang w:val="en-US" w:eastAsia="en-GB"/>
              </w:rPr>
              <w:t xml:space="preserve">Number 4 </w:t>
            </w:r>
          </w:p>
          <w:p w14:paraId="73FF356A" w14:textId="77777777" w:rsidR="00AE6796" w:rsidRDefault="00AE6796" w:rsidP="00AE6796">
            <w:pPr>
              <w:spacing w:after="0" w:line="240" w:lineRule="auto"/>
              <w:ind w:right="58"/>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sidRPr="005A5E02">
              <w:rPr>
                <w:rFonts w:eastAsia="Times New Roman" w:cstheme="minorHAnsi"/>
                <w:kern w:val="24"/>
                <w:sz w:val="14"/>
                <w:szCs w:val="14"/>
                <w:lang w:val="en-US" w:eastAsia="en-GB"/>
              </w:rPr>
              <w:t xml:space="preserve">1:1 counting </w:t>
            </w:r>
            <w:r w:rsidRPr="00A358ED">
              <w:rPr>
                <w:rFonts w:eastAsia="Times New Roman" w:cstheme="minorHAnsi"/>
                <w:sz w:val="14"/>
                <w:szCs w:val="14"/>
                <w:lang w:eastAsia="en-GB"/>
              </w:rPr>
              <w:t>•</w:t>
            </w:r>
            <w:r w:rsidRPr="005A5E02">
              <w:rPr>
                <w:rFonts w:eastAsia="Times New Roman" w:cstheme="minorHAnsi"/>
                <w:kern w:val="24"/>
                <w:sz w:val="14"/>
                <w:szCs w:val="14"/>
                <w:lang w:val="en-US" w:eastAsia="en-GB"/>
              </w:rPr>
              <w:t xml:space="preserve">Numerals </w:t>
            </w:r>
            <w:r w:rsidRPr="00A358ED">
              <w:rPr>
                <w:rFonts w:eastAsia="Times New Roman" w:cstheme="minorHAnsi"/>
                <w:sz w:val="14"/>
                <w:szCs w:val="14"/>
                <w:lang w:eastAsia="en-GB"/>
              </w:rPr>
              <w:t>•</w:t>
            </w:r>
            <w:r w:rsidRPr="005A5E02">
              <w:rPr>
                <w:rFonts w:eastAsia="Times New Roman" w:cstheme="minorHAnsi"/>
                <w:kern w:val="24"/>
                <w:sz w:val="14"/>
                <w:szCs w:val="14"/>
                <w:lang w:val="en-US" w:eastAsia="en-GB"/>
              </w:rPr>
              <w:t>Squares</w:t>
            </w:r>
          </w:p>
          <w:p w14:paraId="20B121EA" w14:textId="77777777" w:rsidR="00AE6796" w:rsidRPr="0096436E" w:rsidRDefault="00AE6796" w:rsidP="00AE6796">
            <w:pPr>
              <w:spacing w:after="0" w:line="240" w:lineRule="auto"/>
              <w:ind w:right="58"/>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R</w:t>
            </w:r>
            <w:proofErr w:type="spellStart"/>
            <w:r w:rsidRPr="005A5E02">
              <w:rPr>
                <w:rFonts w:eastAsia="Times New Roman" w:cstheme="minorHAnsi"/>
                <w:kern w:val="24"/>
                <w:sz w:val="14"/>
                <w:szCs w:val="14"/>
                <w:lang w:val="en-US" w:eastAsia="en-GB"/>
              </w:rPr>
              <w:t>ectangles</w:t>
            </w:r>
            <w:proofErr w:type="spellEnd"/>
          </w:p>
        </w:tc>
        <w:tc>
          <w:tcPr>
            <w:tcW w:w="1040"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466ED1F8"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5A5E02">
              <w:rPr>
                <w:rFonts w:eastAsia="Times New Roman" w:cstheme="minorHAnsi"/>
                <w:b/>
                <w:color w:val="000000" w:themeColor="dark1"/>
                <w:kern w:val="24"/>
                <w:sz w:val="14"/>
                <w:szCs w:val="14"/>
                <w:u w:val="single"/>
                <w:lang w:val="en-US" w:eastAsia="en-GB"/>
              </w:rPr>
              <w:t>Number 4</w:t>
            </w:r>
            <w:r w:rsidRPr="005A5E02">
              <w:rPr>
                <w:rFonts w:eastAsia="Times New Roman" w:cstheme="minorHAnsi"/>
                <w:color w:val="000000" w:themeColor="dark1"/>
                <w:kern w:val="24"/>
                <w:sz w:val="14"/>
                <w:szCs w:val="14"/>
                <w:lang w:val="en-US" w:eastAsia="en-GB"/>
              </w:rPr>
              <w:t xml:space="preserve"> </w:t>
            </w:r>
          </w:p>
          <w:p w14:paraId="2479E745" w14:textId="77777777" w:rsidR="00AE6796" w:rsidRPr="0096436E" w:rsidRDefault="00AE6796" w:rsidP="00AE6796">
            <w:pPr>
              <w:spacing w:after="0" w:line="240" w:lineRule="auto"/>
              <w:ind w:right="58"/>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5A5E02">
              <w:rPr>
                <w:rFonts w:eastAsia="Times New Roman" w:cstheme="minorHAnsi"/>
                <w:color w:val="000000" w:themeColor="dark1"/>
                <w:kern w:val="24"/>
                <w:sz w:val="14"/>
                <w:szCs w:val="14"/>
                <w:lang w:val="en-US" w:eastAsia="en-GB"/>
              </w:rPr>
              <w:t xml:space="preserve">Composition of 4 </w:t>
            </w:r>
          </w:p>
        </w:tc>
        <w:tc>
          <w:tcPr>
            <w:tcW w:w="899"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73AA032D" w14:textId="77777777" w:rsidR="00AE6796" w:rsidRDefault="00AE6796" w:rsidP="00AE6796">
            <w:pPr>
              <w:spacing w:after="0" w:line="240" w:lineRule="auto"/>
              <w:jc w:val="center"/>
              <w:rPr>
                <w:rFonts w:eastAsia="Times New Roman" w:cstheme="minorHAnsi"/>
                <w:kern w:val="24"/>
                <w:sz w:val="14"/>
                <w:szCs w:val="14"/>
                <w:lang w:val="en-US" w:eastAsia="en-GB"/>
              </w:rPr>
            </w:pPr>
            <w:r w:rsidRPr="00392F83">
              <w:rPr>
                <w:rFonts w:eastAsia="Times New Roman" w:cstheme="minorHAnsi"/>
                <w:b/>
                <w:kern w:val="24"/>
                <w:sz w:val="14"/>
                <w:szCs w:val="14"/>
                <w:u w:val="single"/>
                <w:lang w:val="en-US" w:eastAsia="en-GB"/>
              </w:rPr>
              <w:t>Number 5</w:t>
            </w:r>
          </w:p>
          <w:p w14:paraId="5C48CFA1" w14:textId="77777777" w:rsidR="00AE6796" w:rsidRDefault="00AE6796" w:rsidP="00AE6796">
            <w:pPr>
              <w:spacing w:after="0" w:line="240" w:lineRule="auto"/>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proofErr w:type="gramStart"/>
            <w:r>
              <w:rPr>
                <w:rFonts w:eastAsia="Times New Roman" w:cstheme="minorHAnsi"/>
                <w:sz w:val="14"/>
                <w:szCs w:val="14"/>
                <w:lang w:eastAsia="en-GB"/>
              </w:rPr>
              <w:t xml:space="preserve">1:1  </w:t>
            </w:r>
            <w:r>
              <w:rPr>
                <w:rFonts w:eastAsia="Times New Roman" w:cstheme="minorHAnsi"/>
                <w:kern w:val="24"/>
                <w:sz w:val="14"/>
                <w:szCs w:val="14"/>
                <w:lang w:val="en-US" w:eastAsia="en-GB"/>
              </w:rPr>
              <w:t>C</w:t>
            </w:r>
            <w:r w:rsidRPr="00392F83">
              <w:rPr>
                <w:rFonts w:eastAsia="Times New Roman" w:cstheme="minorHAnsi"/>
                <w:kern w:val="24"/>
                <w:sz w:val="14"/>
                <w:szCs w:val="14"/>
                <w:lang w:val="en-US" w:eastAsia="en-GB"/>
              </w:rPr>
              <w:t>ounting</w:t>
            </w:r>
            <w:proofErr w:type="gramEnd"/>
            <w:r w:rsidRPr="00392F83">
              <w:rPr>
                <w:rFonts w:eastAsia="Times New Roman" w:cstheme="minorHAnsi"/>
                <w:kern w:val="24"/>
                <w:sz w:val="14"/>
                <w:szCs w:val="14"/>
                <w:lang w:val="en-US" w:eastAsia="en-GB"/>
              </w:rPr>
              <w:t xml:space="preserve"> </w:t>
            </w:r>
          </w:p>
          <w:p w14:paraId="70523E1C" w14:textId="77777777" w:rsidR="00AE6796" w:rsidRDefault="00AE6796" w:rsidP="00AE6796">
            <w:pPr>
              <w:spacing w:after="0" w:line="240" w:lineRule="auto"/>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392F83">
              <w:rPr>
                <w:rFonts w:eastAsia="Times New Roman" w:cstheme="minorHAnsi"/>
                <w:kern w:val="24"/>
                <w:sz w:val="14"/>
                <w:szCs w:val="14"/>
                <w:lang w:val="en-US" w:eastAsia="en-GB"/>
              </w:rPr>
              <w:t xml:space="preserve">Numerals </w:t>
            </w:r>
          </w:p>
          <w:p w14:paraId="1E25A439" w14:textId="77777777" w:rsidR="00AE6796" w:rsidRPr="0096436E" w:rsidRDefault="00AE6796" w:rsidP="00AE6796">
            <w:pPr>
              <w:spacing w:after="0" w:line="240" w:lineRule="auto"/>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392F83">
              <w:rPr>
                <w:rFonts w:eastAsia="Times New Roman" w:cstheme="minorHAnsi"/>
                <w:kern w:val="24"/>
                <w:sz w:val="14"/>
                <w:szCs w:val="14"/>
                <w:lang w:val="en-US" w:eastAsia="en-GB"/>
              </w:rPr>
              <w:t>Pentagon</w:t>
            </w:r>
            <w:r>
              <w:rPr>
                <w:rFonts w:eastAsia="Times New Roman" w:cstheme="minorHAnsi"/>
                <w:kern w:val="24"/>
                <w:sz w:val="14"/>
                <w:szCs w:val="14"/>
                <w:lang w:val="en-US" w:eastAsia="en-GB"/>
              </w:rPr>
              <w:t>s</w:t>
            </w:r>
          </w:p>
        </w:tc>
        <w:tc>
          <w:tcPr>
            <w:tcW w:w="1042"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2519CF7D"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b/>
                <w:color w:val="000000" w:themeColor="dark1"/>
                <w:kern w:val="24"/>
                <w:sz w:val="14"/>
                <w:szCs w:val="14"/>
                <w:u w:val="single"/>
                <w:lang w:val="en-US" w:eastAsia="en-GB"/>
              </w:rPr>
              <w:t>Number 5</w:t>
            </w:r>
            <w:r w:rsidRPr="00392F83">
              <w:rPr>
                <w:rFonts w:eastAsia="Times New Roman" w:cstheme="minorHAnsi"/>
                <w:color w:val="000000" w:themeColor="dark1"/>
                <w:kern w:val="24"/>
                <w:sz w:val="14"/>
                <w:szCs w:val="14"/>
                <w:lang w:val="en-US" w:eastAsia="en-GB"/>
              </w:rPr>
              <w:t xml:space="preserve"> </w:t>
            </w:r>
          </w:p>
          <w:p w14:paraId="6A39AB66" w14:textId="77777777" w:rsidR="00AE6796" w:rsidRPr="0096436E" w:rsidRDefault="00AE6796" w:rsidP="00AE6796">
            <w:pPr>
              <w:spacing w:after="0" w:line="240" w:lineRule="auto"/>
              <w:jc w:val="center"/>
              <w:rPr>
                <w:rFonts w:eastAsia="Times New Roman" w:cstheme="minorHAnsi"/>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392F83">
              <w:rPr>
                <w:rFonts w:eastAsia="Times New Roman" w:cstheme="minorHAnsi"/>
                <w:color w:val="000000" w:themeColor="dark1"/>
                <w:kern w:val="24"/>
                <w:sz w:val="14"/>
                <w:szCs w:val="14"/>
                <w:lang w:val="en-US" w:eastAsia="en-GB"/>
              </w:rPr>
              <w:t>Composition of 5</w:t>
            </w:r>
          </w:p>
        </w:tc>
        <w:tc>
          <w:tcPr>
            <w:tcW w:w="1271" w:type="dxa"/>
            <w:vMerge w:val="restart"/>
            <w:tcBorders>
              <w:top w:val="single" w:sz="8" w:space="0" w:color="FFFFFF"/>
              <w:left w:val="single" w:sz="8" w:space="0" w:color="FFFFFF"/>
              <w:right w:val="single" w:sz="8" w:space="0" w:color="FFFFFF"/>
            </w:tcBorders>
            <w:shd w:val="clear" w:color="auto" w:fill="BFBFBF" w:themeFill="background1" w:themeFillShade="BF"/>
            <w:vAlign w:val="center"/>
          </w:tcPr>
          <w:p w14:paraId="417162B6"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Consolidation:</w:t>
            </w:r>
          </w:p>
          <w:p w14:paraId="35E4C738"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Numbers 1-5</w:t>
            </w:r>
          </w:p>
        </w:tc>
        <w:tc>
          <w:tcPr>
            <w:tcW w:w="1210"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24BB86C9"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392F83">
              <w:rPr>
                <w:rFonts w:eastAsia="Times New Roman" w:cstheme="minorHAnsi"/>
                <w:b/>
                <w:color w:val="000000" w:themeColor="dark1"/>
                <w:kern w:val="24"/>
                <w:sz w:val="14"/>
                <w:szCs w:val="14"/>
                <w:u w:val="single"/>
                <w:lang w:val="en-US" w:eastAsia="en-GB"/>
              </w:rPr>
              <w:t xml:space="preserve">Number 6 </w:t>
            </w:r>
          </w:p>
          <w:p w14:paraId="492EA5E2"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A358ED">
              <w:rPr>
                <w:rFonts w:eastAsia="Times New Roman" w:cstheme="minorHAnsi"/>
                <w:sz w:val="14"/>
                <w:szCs w:val="14"/>
                <w:lang w:eastAsia="en-GB"/>
              </w:rPr>
              <w:t>•</w:t>
            </w:r>
            <w:r>
              <w:rPr>
                <w:rFonts w:eastAsia="Times New Roman" w:cstheme="minorHAnsi"/>
                <w:sz w:val="14"/>
                <w:szCs w:val="14"/>
                <w:lang w:eastAsia="en-GB"/>
              </w:rPr>
              <w:t xml:space="preserve"> </w:t>
            </w:r>
            <w:r w:rsidRPr="00392F83">
              <w:rPr>
                <w:rFonts w:eastAsia="Times New Roman" w:cstheme="minorHAnsi"/>
                <w:color w:val="000000" w:themeColor="dark1"/>
                <w:kern w:val="24"/>
                <w:sz w:val="14"/>
                <w:szCs w:val="14"/>
                <w:lang w:val="en-US" w:eastAsia="en-GB"/>
              </w:rPr>
              <w:t>Introduce 10 frame</w:t>
            </w:r>
          </w:p>
        </w:tc>
        <w:tc>
          <w:tcPr>
            <w:tcW w:w="1101"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1D9EB947"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392F83">
              <w:rPr>
                <w:rFonts w:eastAsia="Times New Roman" w:cstheme="minorHAnsi"/>
                <w:b/>
                <w:color w:val="000000" w:themeColor="dark1"/>
                <w:kern w:val="24"/>
                <w:sz w:val="14"/>
                <w:szCs w:val="14"/>
                <w:u w:val="single"/>
                <w:lang w:val="en-US" w:eastAsia="en-GB"/>
              </w:rPr>
              <w:t xml:space="preserve">Height &amp; Length </w:t>
            </w:r>
          </w:p>
          <w:p w14:paraId="6D369B07"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color w:val="000000" w:themeColor="dark1"/>
                <w:kern w:val="24"/>
                <w:sz w:val="14"/>
                <w:szCs w:val="14"/>
                <w:lang w:val="en-US" w:eastAsia="en-GB"/>
              </w:rPr>
              <w:t xml:space="preserve">• Tall and short </w:t>
            </w:r>
          </w:p>
          <w:p w14:paraId="62E64B42"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color w:val="000000" w:themeColor="dark1"/>
                <w:kern w:val="24"/>
                <w:sz w:val="14"/>
                <w:szCs w:val="14"/>
                <w:lang w:val="en-US" w:eastAsia="en-GB"/>
              </w:rPr>
              <w:t xml:space="preserve">• Long and short </w:t>
            </w:r>
          </w:p>
          <w:p w14:paraId="37E21C96"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color w:val="000000" w:themeColor="dark1"/>
                <w:kern w:val="24"/>
                <w:sz w:val="14"/>
                <w:szCs w:val="14"/>
                <w:lang w:val="en-US" w:eastAsia="en-GB"/>
              </w:rPr>
              <w:t>• Tall/long and short</w:t>
            </w:r>
          </w:p>
        </w:tc>
        <w:tc>
          <w:tcPr>
            <w:tcW w:w="1123"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786F78C3"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sidRPr="00392F83">
              <w:rPr>
                <w:rFonts w:eastAsia="Times New Roman" w:cstheme="minorHAnsi"/>
                <w:b/>
                <w:color w:val="000000" w:themeColor="dark1"/>
                <w:kern w:val="24"/>
                <w:sz w:val="14"/>
                <w:szCs w:val="14"/>
                <w:u w:val="single"/>
                <w:lang w:val="en-US" w:eastAsia="en-GB"/>
              </w:rPr>
              <w:t xml:space="preserve">Mass </w:t>
            </w:r>
          </w:p>
          <w:p w14:paraId="6778BB9C"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color w:val="000000" w:themeColor="dark1"/>
                <w:kern w:val="24"/>
                <w:sz w:val="14"/>
                <w:szCs w:val="14"/>
                <w:lang w:val="en-US" w:eastAsia="en-GB"/>
              </w:rPr>
              <w:t>• Relate to books</w:t>
            </w:r>
            <w:r>
              <w:rPr>
                <w:rFonts w:eastAsia="Times New Roman" w:cstheme="minorHAnsi"/>
                <w:color w:val="000000" w:themeColor="dark1"/>
                <w:kern w:val="24"/>
                <w:sz w:val="14"/>
                <w:szCs w:val="14"/>
                <w:lang w:val="en-US" w:eastAsia="en-GB"/>
              </w:rPr>
              <w:t>:</w:t>
            </w:r>
          </w:p>
          <w:p w14:paraId="1DC249BC"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color w:val="000000" w:themeColor="dark1"/>
                <w:kern w:val="24"/>
                <w:sz w:val="14"/>
                <w:szCs w:val="14"/>
                <w:lang w:val="en-US" w:eastAsia="en-GB"/>
              </w:rPr>
              <w:t xml:space="preserve"> 3 </w:t>
            </w:r>
            <w:r>
              <w:rPr>
                <w:rFonts w:eastAsia="Times New Roman" w:cstheme="minorHAnsi"/>
                <w:color w:val="000000" w:themeColor="dark1"/>
                <w:kern w:val="24"/>
                <w:sz w:val="14"/>
                <w:szCs w:val="14"/>
                <w:lang w:val="en-US" w:eastAsia="en-GB"/>
              </w:rPr>
              <w:t>L</w:t>
            </w:r>
            <w:r w:rsidRPr="00392F83">
              <w:rPr>
                <w:rFonts w:eastAsia="Times New Roman" w:cstheme="minorHAnsi"/>
                <w:color w:val="000000" w:themeColor="dark1"/>
                <w:kern w:val="24"/>
                <w:sz w:val="14"/>
                <w:szCs w:val="14"/>
                <w:lang w:val="en-US" w:eastAsia="en-GB"/>
              </w:rPr>
              <w:t xml:space="preserve">ittle </w:t>
            </w:r>
            <w:r>
              <w:rPr>
                <w:rFonts w:eastAsia="Times New Roman" w:cstheme="minorHAnsi"/>
                <w:color w:val="000000" w:themeColor="dark1"/>
                <w:kern w:val="24"/>
                <w:sz w:val="14"/>
                <w:szCs w:val="14"/>
                <w:lang w:val="en-US" w:eastAsia="en-GB"/>
              </w:rPr>
              <w:t>P</w:t>
            </w:r>
            <w:r w:rsidRPr="00392F83">
              <w:rPr>
                <w:rFonts w:eastAsia="Times New Roman" w:cstheme="minorHAnsi"/>
                <w:color w:val="000000" w:themeColor="dark1"/>
                <w:kern w:val="24"/>
                <w:sz w:val="14"/>
                <w:szCs w:val="14"/>
                <w:lang w:val="en-US" w:eastAsia="en-GB"/>
              </w:rPr>
              <w:t xml:space="preserve">igs </w:t>
            </w:r>
          </w:p>
          <w:p w14:paraId="419360A7"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G</w:t>
            </w:r>
            <w:r w:rsidRPr="00392F83">
              <w:rPr>
                <w:rFonts w:eastAsia="Times New Roman" w:cstheme="minorHAnsi"/>
                <w:color w:val="000000" w:themeColor="dark1"/>
                <w:kern w:val="24"/>
                <w:sz w:val="14"/>
                <w:szCs w:val="14"/>
                <w:lang w:val="en-US" w:eastAsia="en-GB"/>
              </w:rPr>
              <w:t>oldilocks</w:t>
            </w:r>
          </w:p>
        </w:tc>
        <w:tc>
          <w:tcPr>
            <w:tcW w:w="1152"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4DEFB8B7"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sidRPr="00392F83">
              <w:rPr>
                <w:rFonts w:eastAsia="Times New Roman" w:cstheme="minorHAnsi"/>
                <w:b/>
                <w:color w:val="000000" w:themeColor="dark1"/>
                <w:kern w:val="24"/>
                <w:sz w:val="14"/>
                <w:szCs w:val="14"/>
                <w:u w:val="single"/>
                <w:lang w:val="en-US" w:eastAsia="en-GB"/>
              </w:rPr>
              <w:t>Capacity</w:t>
            </w:r>
          </w:p>
        </w:tc>
        <w:tc>
          <w:tcPr>
            <w:tcW w:w="1062" w:type="dxa"/>
            <w:tcBorders>
              <w:top w:val="single" w:sz="8" w:space="0" w:color="FFFFFF"/>
              <w:left w:val="single" w:sz="8" w:space="0" w:color="FFFFFF"/>
              <w:right w:val="single" w:sz="8" w:space="0" w:color="FFFFFF"/>
            </w:tcBorders>
            <w:shd w:val="clear" w:color="auto" w:fill="000000" w:themeFill="text1"/>
            <w:vAlign w:val="center"/>
          </w:tcPr>
          <w:p w14:paraId="008E1A5A"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31" w:type="dxa"/>
            <w:tcBorders>
              <w:top w:val="single" w:sz="8" w:space="0" w:color="FFFFFF"/>
              <w:left w:val="single" w:sz="8" w:space="0" w:color="FFFFFF"/>
              <w:right w:val="single" w:sz="8" w:space="0" w:color="FFFFFF"/>
            </w:tcBorders>
            <w:shd w:val="clear" w:color="auto" w:fill="000000" w:themeFill="text1"/>
          </w:tcPr>
          <w:p w14:paraId="6695A850"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31" w:type="dxa"/>
            <w:tcBorders>
              <w:top w:val="single" w:sz="8" w:space="0" w:color="FFFFFF"/>
              <w:left w:val="single" w:sz="8" w:space="0" w:color="FFFFFF"/>
              <w:right w:val="single" w:sz="8" w:space="0" w:color="FFFFFF"/>
            </w:tcBorders>
            <w:shd w:val="clear" w:color="auto" w:fill="000000" w:themeFill="text1"/>
          </w:tcPr>
          <w:p w14:paraId="1666F90E"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r>
      <w:tr w:rsidR="00AE6796" w:rsidRPr="007944D4" w14:paraId="1713BE4A" w14:textId="77777777" w:rsidTr="00AE6796">
        <w:trPr>
          <w:gridAfter w:val="1"/>
          <w:wAfter w:w="11" w:type="dxa"/>
          <w:trHeight w:val="436"/>
        </w:trPr>
        <w:tc>
          <w:tcPr>
            <w:tcW w:w="1214"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0839434E"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sz w:val="14"/>
                <w:szCs w:val="14"/>
                <w:u w:val="single"/>
                <w:lang w:eastAsia="en-GB"/>
              </w:rPr>
              <w:t>Nursery Rhymes</w:t>
            </w:r>
          </w:p>
        </w:tc>
        <w:tc>
          <w:tcPr>
            <w:tcW w:w="1003"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17D7AE27" w14:textId="77777777" w:rsidR="00AE6796" w:rsidRPr="005A5E0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Three Blind Mice</w:t>
            </w:r>
          </w:p>
        </w:tc>
        <w:tc>
          <w:tcPr>
            <w:tcW w:w="947"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4840C517"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Three Little Kittens</w:t>
            </w:r>
          </w:p>
        </w:tc>
        <w:tc>
          <w:tcPr>
            <w:tcW w:w="1051"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77D5E2A9" w14:textId="77777777" w:rsidR="00AE6796" w:rsidRPr="005A5E02"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5 Snowmen</w:t>
            </w:r>
          </w:p>
        </w:tc>
        <w:tc>
          <w:tcPr>
            <w:tcW w:w="1040"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63656F65" w14:textId="77777777" w:rsidR="00AE6796" w:rsidRPr="005A5E02"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4 Teddy Bears</w:t>
            </w:r>
          </w:p>
        </w:tc>
        <w:tc>
          <w:tcPr>
            <w:tcW w:w="899"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456F553A" w14:textId="77777777" w:rsidR="00AE6796" w:rsidRPr="00392F83"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5 Fingers</w:t>
            </w:r>
          </w:p>
        </w:tc>
        <w:tc>
          <w:tcPr>
            <w:tcW w:w="1042"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5B255C3F"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Alice the Camel</w:t>
            </w:r>
          </w:p>
        </w:tc>
        <w:tc>
          <w:tcPr>
            <w:tcW w:w="1271" w:type="dxa"/>
            <w:vMerge/>
            <w:tcBorders>
              <w:left w:val="single" w:sz="8" w:space="0" w:color="FFFFFF"/>
              <w:right w:val="single" w:sz="8" w:space="0" w:color="FFFFFF"/>
            </w:tcBorders>
            <w:shd w:val="clear" w:color="auto" w:fill="BFBFBF" w:themeFill="background1" w:themeFillShade="BF"/>
          </w:tcPr>
          <w:p w14:paraId="4350D658"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210"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0F3BD8AC"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Sing a Song of Sixpence</w:t>
            </w:r>
          </w:p>
        </w:tc>
        <w:tc>
          <w:tcPr>
            <w:tcW w:w="1101"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05F3E4C7"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I’m a Little Bean</w:t>
            </w:r>
          </w:p>
        </w:tc>
        <w:tc>
          <w:tcPr>
            <w:tcW w:w="1123"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789C52CC"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5 Cheeky Monkeys Swinging Though the Trees</w:t>
            </w:r>
          </w:p>
        </w:tc>
        <w:tc>
          <w:tcPr>
            <w:tcW w:w="1152"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20215845" w14:textId="77777777" w:rsidR="00AE6796" w:rsidRPr="00392F83" w:rsidRDefault="00AE6796" w:rsidP="00AE6796">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color w:val="000000" w:themeColor="dark1"/>
                <w:kern w:val="24"/>
                <w:sz w:val="14"/>
                <w:szCs w:val="14"/>
                <w:lang w:val="en-US" w:eastAsia="en-GB"/>
              </w:rPr>
              <w:t>When Goldilocks went to the House of the Bears</w:t>
            </w:r>
          </w:p>
        </w:tc>
        <w:tc>
          <w:tcPr>
            <w:tcW w:w="1062" w:type="dxa"/>
            <w:tcBorders>
              <w:top w:val="single" w:sz="8" w:space="0" w:color="FFFFFF"/>
              <w:left w:val="single" w:sz="8" w:space="0" w:color="FFFFFF"/>
              <w:right w:val="single" w:sz="8" w:space="0" w:color="FFFFFF"/>
            </w:tcBorders>
            <w:shd w:val="clear" w:color="auto" w:fill="000000" w:themeFill="text1"/>
            <w:vAlign w:val="center"/>
          </w:tcPr>
          <w:p w14:paraId="3A4401CB"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31" w:type="dxa"/>
            <w:tcBorders>
              <w:top w:val="single" w:sz="8" w:space="0" w:color="FFFFFF"/>
              <w:left w:val="single" w:sz="8" w:space="0" w:color="FFFFFF"/>
              <w:right w:val="single" w:sz="8" w:space="0" w:color="FFFFFF"/>
            </w:tcBorders>
            <w:shd w:val="clear" w:color="auto" w:fill="000000" w:themeFill="text1"/>
          </w:tcPr>
          <w:p w14:paraId="5E05A176"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31" w:type="dxa"/>
            <w:tcBorders>
              <w:top w:val="single" w:sz="8" w:space="0" w:color="FFFFFF"/>
              <w:left w:val="single" w:sz="8" w:space="0" w:color="FFFFFF"/>
              <w:right w:val="single" w:sz="8" w:space="0" w:color="FFFFFF"/>
            </w:tcBorders>
            <w:shd w:val="clear" w:color="auto" w:fill="000000" w:themeFill="text1"/>
          </w:tcPr>
          <w:p w14:paraId="1910081B"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r>
      <w:tr w:rsidR="00AE6796" w:rsidRPr="007944D4" w14:paraId="1B43839F" w14:textId="77777777" w:rsidTr="00AE6796">
        <w:trPr>
          <w:gridAfter w:val="1"/>
          <w:wAfter w:w="11" w:type="dxa"/>
          <w:trHeight w:val="437"/>
        </w:trPr>
        <w:tc>
          <w:tcPr>
            <w:tcW w:w="1214"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6B77E57C"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p>
          <w:p w14:paraId="71ABC69F"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TERM 3</w:t>
            </w:r>
          </w:p>
          <w:p w14:paraId="65EFB646"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p>
          <w:p w14:paraId="383086A7" w14:textId="77777777" w:rsidR="00AE6796" w:rsidRPr="0096436E" w:rsidRDefault="00AE6796" w:rsidP="00AE6796">
            <w:pPr>
              <w:spacing w:after="0" w:line="240" w:lineRule="auto"/>
              <w:jc w:val="center"/>
              <w:rPr>
                <w:rFonts w:eastAsia="Times New Roman" w:cstheme="minorHAnsi"/>
                <w:b/>
                <w:kern w:val="24"/>
                <w:sz w:val="14"/>
                <w:szCs w:val="14"/>
                <w:u w:val="single"/>
                <w:lang w:val="en-US" w:eastAsia="en-GB"/>
              </w:rPr>
            </w:pPr>
          </w:p>
        </w:tc>
        <w:tc>
          <w:tcPr>
            <w:tcW w:w="1003"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38AA8BBC"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392F83">
              <w:rPr>
                <w:rFonts w:eastAsia="Times New Roman" w:cstheme="minorHAnsi"/>
                <w:b/>
                <w:kern w:val="24"/>
                <w:sz w:val="14"/>
                <w:szCs w:val="14"/>
                <w:u w:val="single"/>
                <w:lang w:val="en-US" w:eastAsia="en-GB"/>
              </w:rPr>
              <w:t>Sequencing</w:t>
            </w:r>
          </w:p>
        </w:tc>
        <w:tc>
          <w:tcPr>
            <w:tcW w:w="947"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01BF87B0"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392F83">
              <w:rPr>
                <w:rFonts w:eastAsia="Times New Roman" w:cstheme="minorHAnsi"/>
                <w:b/>
                <w:kern w:val="24"/>
                <w:sz w:val="14"/>
                <w:szCs w:val="14"/>
                <w:u w:val="single"/>
                <w:lang w:val="en-US" w:eastAsia="en-GB"/>
              </w:rPr>
              <w:t>Positional Language</w:t>
            </w:r>
          </w:p>
        </w:tc>
        <w:tc>
          <w:tcPr>
            <w:tcW w:w="1051"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2BC51CFE" w14:textId="77777777" w:rsidR="00AE6796" w:rsidRPr="0082283A" w:rsidRDefault="00AE6796" w:rsidP="00AE6796">
            <w:pPr>
              <w:spacing w:after="0" w:line="240" w:lineRule="auto"/>
              <w:ind w:right="58"/>
              <w:jc w:val="center"/>
              <w:rPr>
                <w:rFonts w:eastAsia="Times New Roman" w:cstheme="minorHAnsi"/>
                <w:kern w:val="24"/>
                <w:sz w:val="14"/>
                <w:szCs w:val="14"/>
                <w:lang w:val="en-US" w:eastAsia="en-GB"/>
              </w:rPr>
            </w:pPr>
            <w:r w:rsidRPr="002B5A92">
              <w:rPr>
                <w:rFonts w:eastAsia="Times New Roman" w:cstheme="minorHAnsi"/>
                <w:b/>
                <w:kern w:val="24"/>
                <w:sz w:val="14"/>
                <w:szCs w:val="14"/>
                <w:u w:val="single"/>
                <w:lang w:val="en-US" w:eastAsia="en-GB"/>
              </w:rPr>
              <w:t>More than/fewer than</w:t>
            </w:r>
          </w:p>
        </w:tc>
        <w:tc>
          <w:tcPr>
            <w:tcW w:w="104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43F5FCA4"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b/>
                <w:kern w:val="24"/>
                <w:sz w:val="14"/>
                <w:szCs w:val="14"/>
                <w:u w:val="single"/>
                <w:lang w:val="en-US" w:eastAsia="en-GB"/>
              </w:rPr>
              <w:t>Shape –2D</w:t>
            </w:r>
            <w:r w:rsidRPr="002B5A92">
              <w:rPr>
                <w:rFonts w:eastAsia="Times New Roman" w:cstheme="minorHAnsi"/>
                <w:kern w:val="24"/>
                <w:sz w:val="14"/>
                <w:szCs w:val="14"/>
                <w:lang w:val="en-US" w:eastAsia="en-GB"/>
              </w:rPr>
              <w:t xml:space="preserve"> Revisit pattern from Autumn</w:t>
            </w:r>
            <w:r>
              <w:rPr>
                <w:rFonts w:eastAsia="Times New Roman" w:cstheme="minorHAnsi"/>
                <w:kern w:val="24"/>
                <w:sz w:val="14"/>
                <w:szCs w:val="14"/>
                <w:lang w:val="en-US" w:eastAsia="en-GB"/>
              </w:rPr>
              <w:t xml:space="preserve"> </w:t>
            </w:r>
          </w:p>
        </w:tc>
        <w:tc>
          <w:tcPr>
            <w:tcW w:w="858"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4EE9EB2E"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b/>
                <w:kern w:val="24"/>
                <w:sz w:val="14"/>
                <w:szCs w:val="14"/>
                <w:u w:val="single"/>
                <w:lang w:val="en-US" w:eastAsia="en-GB"/>
              </w:rPr>
              <w:t>Shape –3D</w:t>
            </w:r>
            <w:r w:rsidRPr="002B5A92">
              <w:rPr>
                <w:rFonts w:eastAsia="Times New Roman" w:cstheme="minorHAnsi"/>
                <w:kern w:val="24"/>
                <w:sz w:val="14"/>
                <w:szCs w:val="14"/>
                <w:lang w:val="en-US" w:eastAsia="en-GB"/>
              </w:rPr>
              <w:t xml:space="preserve"> Revisit pattern from Autumn</w:t>
            </w:r>
          </w:p>
        </w:tc>
        <w:tc>
          <w:tcPr>
            <w:tcW w:w="2354" w:type="dxa"/>
            <w:gridSpan w:val="3"/>
            <w:vMerge w:val="restart"/>
            <w:tcBorders>
              <w:top w:val="single" w:sz="8" w:space="0" w:color="FFFFFF"/>
              <w:left w:val="single" w:sz="8" w:space="0" w:color="FFFFFF"/>
              <w:right w:val="single" w:sz="8" w:space="0" w:color="FFFFFF"/>
            </w:tcBorders>
            <w:shd w:val="clear" w:color="auto" w:fill="BFBFBF" w:themeFill="background1" w:themeFillShade="BF"/>
            <w:tcMar>
              <w:top w:w="15" w:type="dxa"/>
              <w:left w:w="37" w:type="dxa"/>
              <w:bottom w:w="0" w:type="dxa"/>
              <w:right w:w="37" w:type="dxa"/>
            </w:tcMar>
            <w:vAlign w:val="center"/>
          </w:tcPr>
          <w:p w14:paraId="7EF0281D"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kern w:val="24"/>
                <w:sz w:val="14"/>
                <w:szCs w:val="14"/>
                <w:lang w:val="en-US" w:eastAsia="en-GB"/>
              </w:rPr>
              <w:t>Consolidation: More than/fewer one more and one less</w:t>
            </w:r>
          </w:p>
        </w:tc>
        <w:tc>
          <w:tcPr>
            <w:tcW w:w="121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5E3FC9A8"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sidRPr="002B5A92">
              <w:rPr>
                <w:rFonts w:eastAsia="Times New Roman" w:cstheme="minorHAnsi"/>
                <w:b/>
                <w:kern w:val="24"/>
                <w:sz w:val="14"/>
                <w:szCs w:val="14"/>
                <w:u w:val="single"/>
                <w:lang w:val="en-US" w:eastAsia="en-GB"/>
              </w:rPr>
              <w:t xml:space="preserve">Number composition </w:t>
            </w:r>
          </w:p>
          <w:p w14:paraId="50282C3D"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kern w:val="24"/>
                <w:sz w:val="14"/>
                <w:szCs w:val="14"/>
                <w:lang w:val="en-US" w:eastAsia="en-GB"/>
              </w:rPr>
              <w:t>1 –5 Revision</w:t>
            </w:r>
          </w:p>
        </w:tc>
        <w:tc>
          <w:tcPr>
            <w:tcW w:w="1101"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303603D1"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b/>
                <w:kern w:val="24"/>
                <w:sz w:val="14"/>
                <w:szCs w:val="14"/>
                <w:u w:val="single"/>
                <w:lang w:val="en-US" w:eastAsia="en-GB"/>
              </w:rPr>
              <w:t>What comes after?</w:t>
            </w:r>
          </w:p>
        </w:tc>
        <w:tc>
          <w:tcPr>
            <w:tcW w:w="1123"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233D32BB"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b/>
                <w:kern w:val="24"/>
                <w:sz w:val="14"/>
                <w:szCs w:val="14"/>
                <w:u w:val="single"/>
                <w:lang w:val="en-US" w:eastAsia="en-GB"/>
              </w:rPr>
              <w:t>What comes before?</w:t>
            </w:r>
          </w:p>
        </w:tc>
        <w:tc>
          <w:tcPr>
            <w:tcW w:w="1152"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7DD0068C" w14:textId="77777777" w:rsidR="00AE6796" w:rsidRPr="0082283A" w:rsidRDefault="00AE6796" w:rsidP="00AE6796">
            <w:pPr>
              <w:spacing w:after="0" w:line="240" w:lineRule="auto"/>
              <w:jc w:val="center"/>
              <w:rPr>
                <w:rFonts w:eastAsia="Times New Roman" w:cstheme="minorHAnsi"/>
                <w:kern w:val="24"/>
                <w:sz w:val="14"/>
                <w:szCs w:val="14"/>
                <w:lang w:val="en-US" w:eastAsia="en-GB"/>
              </w:rPr>
            </w:pPr>
            <w:r w:rsidRPr="002B5A92">
              <w:rPr>
                <w:rFonts w:eastAsia="Times New Roman" w:cstheme="minorHAnsi"/>
                <w:b/>
                <w:kern w:val="24"/>
                <w:sz w:val="14"/>
                <w:szCs w:val="14"/>
                <w:u w:val="single"/>
                <w:lang w:val="en-US" w:eastAsia="en-GB"/>
              </w:rPr>
              <w:t>Numbers to 5</w:t>
            </w:r>
          </w:p>
        </w:tc>
        <w:tc>
          <w:tcPr>
            <w:tcW w:w="2093" w:type="dxa"/>
            <w:gridSpan w:val="2"/>
            <w:vMerge w:val="restart"/>
            <w:tcBorders>
              <w:top w:val="single" w:sz="8" w:space="0" w:color="FFFFFF"/>
              <w:left w:val="single" w:sz="8" w:space="0" w:color="FFFFFF"/>
              <w:right w:val="single" w:sz="8" w:space="0" w:color="FFFFFF"/>
            </w:tcBorders>
            <w:shd w:val="clear" w:color="auto" w:fill="BFBFBF" w:themeFill="background1" w:themeFillShade="BF"/>
            <w:vAlign w:val="center"/>
          </w:tcPr>
          <w:p w14:paraId="3098282A"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031" w:type="dxa"/>
            <w:tcBorders>
              <w:top w:val="single" w:sz="8" w:space="0" w:color="FFFFFF"/>
              <w:left w:val="single" w:sz="8" w:space="0" w:color="FFFFFF"/>
              <w:bottom w:val="single" w:sz="8" w:space="0" w:color="FFFFFF"/>
              <w:right w:val="single" w:sz="8" w:space="0" w:color="FFFFFF"/>
            </w:tcBorders>
            <w:shd w:val="clear" w:color="auto" w:fill="000000" w:themeFill="text1"/>
          </w:tcPr>
          <w:p w14:paraId="58499E1C"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r>
      <w:tr w:rsidR="00AE6796" w:rsidRPr="007944D4" w14:paraId="132DF95F" w14:textId="77777777" w:rsidTr="00AE6796">
        <w:trPr>
          <w:gridAfter w:val="1"/>
          <w:wAfter w:w="11" w:type="dxa"/>
          <w:trHeight w:val="437"/>
        </w:trPr>
        <w:tc>
          <w:tcPr>
            <w:tcW w:w="1214"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081D3060"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b/>
                <w:sz w:val="14"/>
                <w:szCs w:val="14"/>
                <w:u w:val="single"/>
                <w:lang w:eastAsia="en-GB"/>
              </w:rPr>
              <w:t>Nursery Rhymes</w:t>
            </w:r>
          </w:p>
        </w:tc>
        <w:tc>
          <w:tcPr>
            <w:tcW w:w="1003"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62D57C89" w14:textId="77777777" w:rsidR="00AE6796" w:rsidRPr="00392F83"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5 Little Men in a Flying Saucer</w:t>
            </w:r>
          </w:p>
        </w:tc>
        <w:tc>
          <w:tcPr>
            <w:tcW w:w="947"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33176D4F" w14:textId="77777777" w:rsidR="00AE6796" w:rsidRPr="00392F83"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Humpty Dumpty Sat on a Wall</w:t>
            </w:r>
          </w:p>
        </w:tc>
        <w:tc>
          <w:tcPr>
            <w:tcW w:w="1051"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24C94BDD" w14:textId="77777777" w:rsidR="00AE6796" w:rsidRPr="002B5A92"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One Elephant went out to Play</w:t>
            </w:r>
          </w:p>
        </w:tc>
        <w:tc>
          <w:tcPr>
            <w:tcW w:w="104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597020CB"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Ring – a Roses</w:t>
            </w:r>
          </w:p>
        </w:tc>
        <w:tc>
          <w:tcPr>
            <w:tcW w:w="858"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3DA6FED6"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London Bridge is Falling Down</w:t>
            </w:r>
          </w:p>
        </w:tc>
        <w:tc>
          <w:tcPr>
            <w:tcW w:w="2354" w:type="dxa"/>
            <w:gridSpan w:val="3"/>
            <w:vMerge/>
            <w:tcBorders>
              <w:left w:val="single" w:sz="8" w:space="0" w:color="FFFFFF"/>
              <w:right w:val="single" w:sz="8" w:space="0" w:color="FFFFFF"/>
            </w:tcBorders>
            <w:shd w:val="clear" w:color="auto" w:fill="BFBFBF" w:themeFill="background1" w:themeFillShade="BF"/>
            <w:tcMar>
              <w:top w:w="15" w:type="dxa"/>
              <w:left w:w="37" w:type="dxa"/>
              <w:bottom w:w="0" w:type="dxa"/>
              <w:right w:w="37" w:type="dxa"/>
            </w:tcMar>
            <w:vAlign w:val="center"/>
          </w:tcPr>
          <w:p w14:paraId="4A8B3195"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210"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58F9F2CD"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One Big Hippo</w:t>
            </w:r>
          </w:p>
        </w:tc>
        <w:tc>
          <w:tcPr>
            <w:tcW w:w="1101"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07E47BDE"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Sleeping Bunnies</w:t>
            </w:r>
          </w:p>
        </w:tc>
        <w:tc>
          <w:tcPr>
            <w:tcW w:w="1123"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63709B82"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5 Cheeky Monkeys Jumping on the Bed</w:t>
            </w:r>
          </w:p>
        </w:tc>
        <w:tc>
          <w:tcPr>
            <w:tcW w:w="1152" w:type="dxa"/>
            <w:tcBorders>
              <w:top w:val="single" w:sz="8" w:space="0" w:color="FFFFFF"/>
              <w:left w:val="single" w:sz="8" w:space="0" w:color="FFFFFF"/>
              <w:right w:val="single" w:sz="8" w:space="0" w:color="FFFFFF"/>
            </w:tcBorders>
            <w:shd w:val="clear" w:color="auto" w:fill="E2EFD9" w:themeFill="accent6" w:themeFillTint="33"/>
          </w:tcPr>
          <w:p w14:paraId="720ABC57" w14:textId="77777777" w:rsidR="00AE6796" w:rsidRPr="002B5A92"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kern w:val="24"/>
                <w:sz w:val="14"/>
                <w:szCs w:val="14"/>
                <w:lang w:val="en-US" w:eastAsia="en-GB"/>
              </w:rPr>
              <w:t>5 Little Apples</w:t>
            </w:r>
          </w:p>
        </w:tc>
        <w:tc>
          <w:tcPr>
            <w:tcW w:w="2093" w:type="dxa"/>
            <w:gridSpan w:val="2"/>
            <w:vMerge/>
            <w:tcBorders>
              <w:left w:val="single" w:sz="8" w:space="0" w:color="FFFFFF"/>
              <w:right w:val="single" w:sz="8" w:space="0" w:color="FFFFFF"/>
            </w:tcBorders>
            <w:shd w:val="clear" w:color="auto" w:fill="BFBFBF" w:themeFill="background1" w:themeFillShade="BF"/>
            <w:vAlign w:val="center"/>
          </w:tcPr>
          <w:p w14:paraId="20E847F3"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31" w:type="dxa"/>
            <w:tcBorders>
              <w:top w:val="single" w:sz="8" w:space="0" w:color="FFFFFF"/>
              <w:left w:val="single" w:sz="8" w:space="0" w:color="FFFFFF"/>
              <w:right w:val="single" w:sz="8" w:space="0" w:color="FFFFFF"/>
            </w:tcBorders>
            <w:shd w:val="clear" w:color="auto" w:fill="000000" w:themeFill="text1"/>
          </w:tcPr>
          <w:p w14:paraId="0A1CEFF3" w14:textId="77777777" w:rsidR="00AE6796" w:rsidRPr="0082283A" w:rsidRDefault="00AE6796" w:rsidP="00AE6796">
            <w:pPr>
              <w:spacing w:after="0" w:line="240" w:lineRule="auto"/>
              <w:jc w:val="center"/>
              <w:rPr>
                <w:rFonts w:eastAsia="Times New Roman" w:cstheme="minorHAnsi"/>
                <w:color w:val="000000" w:themeColor="dark1"/>
                <w:kern w:val="24"/>
                <w:sz w:val="14"/>
                <w:szCs w:val="14"/>
                <w:lang w:val="en-US" w:eastAsia="en-GB"/>
              </w:rPr>
            </w:pPr>
          </w:p>
        </w:tc>
      </w:tr>
    </w:tbl>
    <w:p w14:paraId="6F75B43F" w14:textId="1190CFFF" w:rsidR="00305AC2" w:rsidRDefault="00305AC2">
      <w:pPr>
        <w:rPr>
          <w:rFonts w:cstheme="minorHAnsi"/>
          <w:sz w:val="14"/>
          <w:szCs w:val="14"/>
        </w:rPr>
      </w:pPr>
    </w:p>
    <w:p w14:paraId="7B882DE5" w14:textId="68394518" w:rsidR="00305AC2" w:rsidRDefault="00305AC2">
      <w:pPr>
        <w:rPr>
          <w:rFonts w:cstheme="minorHAnsi"/>
          <w:sz w:val="14"/>
          <w:szCs w:val="14"/>
        </w:rPr>
      </w:pPr>
    </w:p>
    <w:p w14:paraId="781C9816" w14:textId="77777777" w:rsidR="00D61647" w:rsidRDefault="00D61647">
      <w:pPr>
        <w:rPr>
          <w:rFonts w:cstheme="minorHAnsi"/>
          <w:sz w:val="14"/>
          <w:szCs w:val="14"/>
        </w:rPr>
      </w:pPr>
    </w:p>
    <w:tbl>
      <w:tblPr>
        <w:tblpPr w:leftFromText="180" w:rightFromText="180" w:vertAnchor="page" w:horzAnchor="margin" w:tblpXSpec="center" w:tblpY="1401"/>
        <w:tblW w:w="16198" w:type="dxa"/>
        <w:tblCellMar>
          <w:left w:w="0" w:type="dxa"/>
          <w:right w:w="0" w:type="dxa"/>
        </w:tblCellMar>
        <w:tblLook w:val="04A0" w:firstRow="1" w:lastRow="0" w:firstColumn="1" w:lastColumn="0" w:noHBand="0" w:noVBand="1"/>
      </w:tblPr>
      <w:tblGrid>
        <w:gridCol w:w="1290"/>
        <w:gridCol w:w="1301"/>
        <w:gridCol w:w="801"/>
        <w:gridCol w:w="709"/>
        <w:gridCol w:w="1276"/>
        <w:gridCol w:w="850"/>
        <w:gridCol w:w="765"/>
        <w:gridCol w:w="100"/>
        <w:gridCol w:w="1038"/>
        <w:gridCol w:w="1138"/>
        <w:gridCol w:w="1160"/>
        <w:gridCol w:w="902"/>
        <w:gridCol w:w="1276"/>
        <w:gridCol w:w="1418"/>
        <w:gridCol w:w="1020"/>
        <w:gridCol w:w="1139"/>
        <w:gridCol w:w="15"/>
      </w:tblGrid>
      <w:tr w:rsidR="00520038" w:rsidRPr="00D955BB" w14:paraId="157FBFE7" w14:textId="77777777" w:rsidTr="00D61647">
        <w:trPr>
          <w:trHeight w:val="159"/>
        </w:trPr>
        <w:tc>
          <w:tcPr>
            <w:tcW w:w="16198" w:type="dxa"/>
            <w:gridSpan w:val="17"/>
            <w:tcBorders>
              <w:top w:val="single" w:sz="8" w:space="0" w:color="FFFFFF"/>
              <w:left w:val="single" w:sz="8" w:space="0" w:color="FFFFFF"/>
              <w:bottom w:val="single" w:sz="24" w:space="0" w:color="FFFFFF"/>
              <w:right w:val="single" w:sz="8" w:space="0" w:color="FFFFFF"/>
            </w:tcBorders>
            <w:shd w:val="clear" w:color="auto" w:fill="5B9BD5"/>
          </w:tcPr>
          <w:p w14:paraId="7D67E316" w14:textId="37008B0E" w:rsidR="00520038" w:rsidRPr="00D955BB" w:rsidRDefault="00520038" w:rsidP="00D61647">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bookmarkStart w:id="0" w:name="_Hlk134103804"/>
            <w:r>
              <w:rPr>
                <w:rFonts w:ascii="Open Sans" w:eastAsia="Times New Roman" w:hAnsi="Open Sans" w:cs="Open Sans"/>
                <w:b/>
                <w:bCs/>
                <w:color w:val="FFFFFF" w:themeColor="light1"/>
                <w:kern w:val="24"/>
                <w:sz w:val="20"/>
                <w:szCs w:val="20"/>
                <w:lang w:val="en-US" w:eastAsia="en-GB"/>
              </w:rPr>
              <w:t>Reception</w:t>
            </w:r>
          </w:p>
        </w:tc>
      </w:tr>
      <w:tr w:rsidR="00D61647" w:rsidRPr="00D955BB" w14:paraId="04C77517" w14:textId="733A3B65" w:rsidTr="00D61647">
        <w:trPr>
          <w:gridAfter w:val="1"/>
          <w:wAfter w:w="15" w:type="dxa"/>
          <w:trHeight w:val="122"/>
        </w:trPr>
        <w:tc>
          <w:tcPr>
            <w:tcW w:w="1290"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60F1AC99" w14:textId="77777777" w:rsidR="00E958D5" w:rsidRPr="007944D4" w:rsidRDefault="00E958D5" w:rsidP="00D61647">
            <w:pPr>
              <w:spacing w:after="0" w:line="240" w:lineRule="auto"/>
              <w:jc w:val="center"/>
              <w:rPr>
                <w:rFonts w:eastAsia="Times New Roman" w:cstheme="minorHAnsi"/>
                <w:b/>
                <w:sz w:val="14"/>
                <w:szCs w:val="14"/>
                <w:u w:val="single"/>
                <w:lang w:eastAsia="en-GB"/>
              </w:rPr>
            </w:pPr>
            <w:bookmarkStart w:id="1" w:name="_Hlk137129211"/>
            <w:bookmarkEnd w:id="0"/>
            <w:r>
              <w:rPr>
                <w:rFonts w:eastAsia="Times New Roman" w:cstheme="minorHAnsi"/>
                <w:b/>
                <w:sz w:val="14"/>
                <w:szCs w:val="14"/>
                <w:u w:val="single"/>
                <w:lang w:eastAsia="en-GB"/>
              </w:rPr>
              <w:t>AUTUMN</w:t>
            </w:r>
          </w:p>
          <w:p w14:paraId="327765D0" w14:textId="77777777" w:rsidR="00E958D5" w:rsidRDefault="00E958D5" w:rsidP="00D61647">
            <w:pPr>
              <w:spacing w:after="0" w:line="240" w:lineRule="auto"/>
              <w:jc w:val="center"/>
              <w:rPr>
                <w:rFonts w:eastAsia="Times New Roman" w:cstheme="minorHAnsi"/>
                <w:color w:val="7030A0"/>
                <w:kern w:val="24"/>
                <w:sz w:val="14"/>
                <w:szCs w:val="14"/>
                <w:lang w:val="en-US" w:eastAsia="en-GB"/>
              </w:rPr>
            </w:pPr>
          </w:p>
          <w:p w14:paraId="2989BC8C" w14:textId="77777777" w:rsidR="00E958D5" w:rsidRPr="00D955BB" w:rsidRDefault="00E958D5" w:rsidP="00D61647">
            <w:pPr>
              <w:spacing w:after="0" w:line="240" w:lineRule="auto"/>
              <w:jc w:val="center"/>
              <w:rPr>
                <w:rFonts w:ascii="Open Sans" w:eastAsia="Times New Roman" w:hAnsi="Open Sans" w:cs="Open Sans"/>
                <w:b/>
                <w:sz w:val="16"/>
                <w:szCs w:val="16"/>
                <w:lang w:eastAsia="en-GB"/>
              </w:rPr>
            </w:pPr>
          </w:p>
        </w:tc>
        <w:tc>
          <w:tcPr>
            <w:tcW w:w="1301"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2413147D" w14:textId="77777777" w:rsidR="00E958D5" w:rsidRPr="00A358ED" w:rsidRDefault="00E958D5" w:rsidP="00D61647">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801"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0B05B9C8" w14:textId="77777777" w:rsidR="00E958D5" w:rsidRPr="00A358ED" w:rsidRDefault="00E958D5" w:rsidP="00D61647">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709"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5B4F43C" w14:textId="77777777" w:rsidR="00E958D5" w:rsidRPr="00A358ED" w:rsidRDefault="00E958D5" w:rsidP="00D61647">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127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A0AA60C" w14:textId="77777777" w:rsidR="00E958D5" w:rsidRPr="00A358ED" w:rsidRDefault="00E958D5" w:rsidP="00D61647">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85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4590E4C3" w14:textId="77777777" w:rsidR="00E958D5" w:rsidRPr="00A358ED" w:rsidRDefault="00E958D5" w:rsidP="00D61647">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765"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62A4F4D7" w14:textId="77777777" w:rsidR="00E958D5" w:rsidRPr="00A358ED" w:rsidRDefault="00E958D5" w:rsidP="00D61647">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138"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6D51BA70" w14:textId="77777777"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1138"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736A4ED3" w14:textId="77777777"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1160"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505EE378" w14:textId="77777777"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902"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6349654F" w14:textId="77777777"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276"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11C06510" w14:textId="77777777"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418"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1CF1D6BB" w14:textId="77777777"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020" w:type="dxa"/>
            <w:tcBorders>
              <w:top w:val="single" w:sz="24" w:space="0" w:color="FFFFFF"/>
              <w:left w:val="single" w:sz="8" w:space="0" w:color="FFFFFF"/>
              <w:bottom w:val="single" w:sz="8" w:space="0" w:color="FFFFFF"/>
              <w:right w:val="single" w:sz="8" w:space="0" w:color="FFFFFF"/>
            </w:tcBorders>
            <w:shd w:val="clear" w:color="auto" w:fill="D2DEEF"/>
          </w:tcPr>
          <w:p w14:paraId="51A90C55" w14:textId="7AFE6F48"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139" w:type="dxa"/>
            <w:tcBorders>
              <w:top w:val="single" w:sz="24" w:space="0" w:color="FFFFFF"/>
              <w:left w:val="single" w:sz="8" w:space="0" w:color="FFFFFF"/>
              <w:bottom w:val="single" w:sz="8" w:space="0" w:color="FFFFFF"/>
              <w:right w:val="single" w:sz="8" w:space="0" w:color="FFFFFF"/>
            </w:tcBorders>
            <w:shd w:val="clear" w:color="auto" w:fill="D2DEEF"/>
          </w:tcPr>
          <w:p w14:paraId="1C058CBA" w14:textId="193F4EE9" w:rsidR="00E958D5" w:rsidRPr="00A358ED" w:rsidRDefault="00E958D5" w:rsidP="00D61647">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bookmarkEnd w:id="1"/>
      <w:tr w:rsidR="00D61647" w:rsidRPr="007944D4" w14:paraId="08426585" w14:textId="1BF478F0" w:rsidTr="00D61647">
        <w:trPr>
          <w:gridAfter w:val="1"/>
          <w:wAfter w:w="15" w:type="dxa"/>
          <w:trHeight w:val="510"/>
        </w:trPr>
        <w:tc>
          <w:tcPr>
            <w:tcW w:w="1290"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72E3ACD3" w14:textId="77777777" w:rsidR="00D61647" w:rsidRPr="007944D4" w:rsidRDefault="00D61647" w:rsidP="00D61647">
            <w:pPr>
              <w:spacing w:after="0" w:line="240" w:lineRule="auto"/>
              <w:jc w:val="center"/>
              <w:rPr>
                <w:rFonts w:eastAsia="Times New Roman" w:cstheme="minorHAnsi"/>
                <w:b/>
                <w:bCs/>
                <w:sz w:val="14"/>
                <w:szCs w:val="14"/>
                <w:lang w:eastAsia="en-GB"/>
              </w:rPr>
            </w:pPr>
          </w:p>
        </w:tc>
        <w:tc>
          <w:tcPr>
            <w:tcW w:w="1301" w:type="dxa"/>
            <w:tcBorders>
              <w:top w:val="single" w:sz="8" w:space="0" w:color="FFFFFF"/>
              <w:left w:val="single" w:sz="8" w:space="0" w:color="FFFFFF"/>
              <w:bottom w:val="single" w:sz="8" w:space="0" w:color="FFFFFF"/>
              <w:right w:val="single" w:sz="8" w:space="0" w:color="FFFFFF"/>
            </w:tcBorders>
            <w:shd w:val="clear" w:color="auto" w:fill="EDEDED" w:themeFill="accent3" w:themeFillTint="33"/>
            <w:tcMar>
              <w:top w:w="15" w:type="dxa"/>
              <w:left w:w="37" w:type="dxa"/>
              <w:bottom w:w="0" w:type="dxa"/>
              <w:right w:w="37" w:type="dxa"/>
            </w:tcMar>
          </w:tcPr>
          <w:p w14:paraId="04470A0B" w14:textId="77777777" w:rsidR="00D61647" w:rsidRDefault="00D61647" w:rsidP="00D61647">
            <w:pPr>
              <w:spacing w:after="0" w:line="240" w:lineRule="auto"/>
              <w:jc w:val="center"/>
              <w:rPr>
                <w:rFonts w:eastAsia="Times New Roman" w:cstheme="minorHAnsi"/>
                <w:b/>
                <w:sz w:val="14"/>
                <w:szCs w:val="14"/>
                <w:u w:val="single"/>
                <w:lang w:eastAsia="en-GB"/>
              </w:rPr>
            </w:pPr>
            <w:r w:rsidRPr="007D4C7F">
              <w:rPr>
                <w:rFonts w:eastAsia="Times New Roman" w:cstheme="minorHAnsi"/>
                <w:b/>
                <w:sz w:val="14"/>
                <w:szCs w:val="14"/>
                <w:u w:val="single"/>
                <w:lang w:eastAsia="en-GB"/>
              </w:rPr>
              <w:t>Getting to Know You</w:t>
            </w:r>
          </w:p>
          <w:p w14:paraId="34A9E284" w14:textId="345902AA" w:rsidR="00D61647" w:rsidRPr="0082283A"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Use these weeks to get to know your children.</w:t>
            </w:r>
          </w:p>
        </w:tc>
        <w:tc>
          <w:tcPr>
            <w:tcW w:w="2786" w:type="dxa"/>
            <w:gridSpan w:val="3"/>
            <w:tcBorders>
              <w:top w:val="single" w:sz="8" w:space="0" w:color="FFFFFF"/>
              <w:left w:val="single" w:sz="8" w:space="0" w:color="FFFFFF"/>
              <w:bottom w:val="single" w:sz="8" w:space="0" w:color="FFFFFF"/>
              <w:right w:val="single" w:sz="8" w:space="0" w:color="FFFFFF"/>
            </w:tcBorders>
            <w:shd w:val="clear" w:color="auto" w:fill="EDEDED" w:themeFill="accent3" w:themeFillTint="33"/>
            <w:tcMar>
              <w:top w:w="15" w:type="dxa"/>
              <w:left w:w="37" w:type="dxa"/>
              <w:bottom w:w="0" w:type="dxa"/>
              <w:right w:w="37" w:type="dxa"/>
            </w:tcMar>
          </w:tcPr>
          <w:p w14:paraId="55C81636" w14:textId="77777777" w:rsidR="00D61647" w:rsidRPr="007D4C7F" w:rsidRDefault="00D61647" w:rsidP="00D61647">
            <w:pPr>
              <w:spacing w:after="0" w:line="240" w:lineRule="auto"/>
              <w:jc w:val="center"/>
              <w:rPr>
                <w:rFonts w:eastAsia="Times New Roman" w:cstheme="minorHAnsi"/>
                <w:b/>
                <w:sz w:val="14"/>
                <w:szCs w:val="14"/>
                <w:u w:val="single"/>
                <w:lang w:eastAsia="en-GB"/>
              </w:rPr>
            </w:pPr>
            <w:r w:rsidRPr="007D4C7F">
              <w:rPr>
                <w:rFonts w:eastAsia="Times New Roman" w:cstheme="minorHAnsi"/>
                <w:b/>
                <w:sz w:val="14"/>
                <w:szCs w:val="14"/>
                <w:u w:val="single"/>
                <w:lang w:eastAsia="en-GB"/>
              </w:rPr>
              <w:t>Match Sort and Compare</w:t>
            </w:r>
          </w:p>
          <w:p w14:paraId="78090961" w14:textId="77777777" w:rsidR="00D61647" w:rsidRPr="007D4C7F"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Match objects </w:t>
            </w:r>
          </w:p>
          <w:p w14:paraId="0DB9C06F" w14:textId="77777777" w:rsidR="00D61647" w:rsidRPr="007D4C7F"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Match pictures and objects </w:t>
            </w:r>
          </w:p>
          <w:p w14:paraId="2A180EE9" w14:textId="77777777" w:rsidR="00D61647" w:rsidRPr="007D4C7F"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Identify a set </w:t>
            </w:r>
          </w:p>
          <w:p w14:paraId="7800B70A" w14:textId="77777777" w:rsidR="00D61647" w:rsidRPr="007D4C7F"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Sort objects to a type </w:t>
            </w:r>
          </w:p>
          <w:p w14:paraId="4E7AF5E4" w14:textId="77777777" w:rsidR="00D61647" w:rsidRPr="007D4C7F"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Explore sorting techniques </w:t>
            </w:r>
          </w:p>
          <w:p w14:paraId="5E37FE06" w14:textId="77777777" w:rsidR="00D61647" w:rsidRPr="007D4C7F"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Create sorting rules </w:t>
            </w:r>
          </w:p>
          <w:p w14:paraId="303F56E5" w14:textId="25190FFC" w:rsidR="00D61647" w:rsidRPr="0082283A"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Compare amounts</w:t>
            </w:r>
          </w:p>
        </w:tc>
        <w:tc>
          <w:tcPr>
            <w:tcW w:w="1615" w:type="dxa"/>
            <w:gridSpan w:val="2"/>
            <w:tcBorders>
              <w:top w:val="single" w:sz="8" w:space="0" w:color="FFFFFF"/>
              <w:left w:val="single" w:sz="8" w:space="0" w:color="FFFFFF"/>
              <w:bottom w:val="single" w:sz="8" w:space="0" w:color="FFFFFF"/>
              <w:right w:val="single" w:sz="8" w:space="0" w:color="FFFFFF"/>
            </w:tcBorders>
            <w:shd w:val="clear" w:color="auto" w:fill="EDEDED" w:themeFill="accent3" w:themeFillTint="33"/>
            <w:tcMar>
              <w:top w:w="15" w:type="dxa"/>
              <w:left w:w="37" w:type="dxa"/>
              <w:bottom w:w="0" w:type="dxa"/>
              <w:right w:w="37" w:type="dxa"/>
            </w:tcMar>
          </w:tcPr>
          <w:p w14:paraId="4D870E4A" w14:textId="77777777" w:rsidR="00D61647" w:rsidRPr="007D4C7F" w:rsidRDefault="00D61647" w:rsidP="00D61647">
            <w:pPr>
              <w:spacing w:after="0" w:line="240" w:lineRule="auto"/>
              <w:jc w:val="center"/>
              <w:rPr>
                <w:rFonts w:eastAsia="Times New Roman" w:cstheme="minorHAnsi"/>
                <w:b/>
                <w:sz w:val="14"/>
                <w:szCs w:val="14"/>
                <w:u w:val="single"/>
                <w:lang w:eastAsia="en-GB"/>
              </w:rPr>
            </w:pPr>
            <w:r w:rsidRPr="007D4C7F">
              <w:rPr>
                <w:rFonts w:eastAsia="Times New Roman" w:cstheme="minorHAnsi"/>
                <w:b/>
                <w:sz w:val="14"/>
                <w:szCs w:val="14"/>
                <w:u w:val="single"/>
                <w:lang w:eastAsia="en-GB"/>
              </w:rPr>
              <w:t>Talk About Measure and Patterns</w:t>
            </w:r>
          </w:p>
          <w:p w14:paraId="513BFB42" w14:textId="77777777" w:rsidR="00D61647"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Compare size </w:t>
            </w:r>
          </w:p>
          <w:p w14:paraId="0522ECAB" w14:textId="77777777" w:rsidR="00D61647"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Compare mass </w:t>
            </w:r>
          </w:p>
          <w:p w14:paraId="27DE1FDC" w14:textId="77777777" w:rsidR="00D61647"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Compare capacity </w:t>
            </w:r>
          </w:p>
          <w:p w14:paraId="0F78F632" w14:textId="77777777" w:rsidR="00D61647"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Explore simple patterns </w:t>
            </w:r>
          </w:p>
          <w:p w14:paraId="2E898347" w14:textId="77777777" w:rsidR="00D61647"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xml:space="preserve">• Copy and continue simple patterns </w:t>
            </w:r>
          </w:p>
          <w:p w14:paraId="4804FE03" w14:textId="6C7E0D96" w:rsidR="00D61647" w:rsidRPr="0082283A" w:rsidRDefault="00D61647" w:rsidP="00D61647">
            <w:pPr>
              <w:spacing w:after="0" w:line="240" w:lineRule="auto"/>
              <w:jc w:val="center"/>
              <w:rPr>
                <w:rFonts w:eastAsia="Times New Roman" w:cstheme="minorHAnsi"/>
                <w:sz w:val="14"/>
                <w:szCs w:val="14"/>
                <w:lang w:eastAsia="en-GB"/>
              </w:rPr>
            </w:pPr>
            <w:r w:rsidRPr="007D4C7F">
              <w:rPr>
                <w:rFonts w:eastAsia="Times New Roman" w:cstheme="minorHAnsi"/>
                <w:sz w:val="14"/>
                <w:szCs w:val="14"/>
                <w:lang w:eastAsia="en-GB"/>
              </w:rPr>
              <w:t>• Create simple patterns</w:t>
            </w:r>
          </w:p>
        </w:tc>
        <w:tc>
          <w:tcPr>
            <w:tcW w:w="2276" w:type="dxa"/>
            <w:gridSpan w:val="3"/>
            <w:tcBorders>
              <w:top w:val="single" w:sz="8" w:space="0" w:color="FFFFFF"/>
              <w:left w:val="single" w:sz="8" w:space="0" w:color="FFFFFF"/>
              <w:bottom w:val="single" w:sz="8" w:space="0" w:color="FFFFFF"/>
              <w:right w:val="single" w:sz="8" w:space="0" w:color="FFFFFF"/>
            </w:tcBorders>
            <w:shd w:val="clear" w:color="auto" w:fill="EDEDED" w:themeFill="accent3" w:themeFillTint="33"/>
          </w:tcPr>
          <w:p w14:paraId="3ADC28AE" w14:textId="77777777" w:rsidR="00D61647" w:rsidRPr="007D4C7F" w:rsidRDefault="00D61647" w:rsidP="00D61647">
            <w:pPr>
              <w:spacing w:after="0" w:line="240" w:lineRule="auto"/>
              <w:jc w:val="center"/>
              <w:rPr>
                <w:rFonts w:cstheme="minorHAnsi"/>
                <w:b/>
                <w:color w:val="000000" w:themeColor="dark1"/>
                <w:kern w:val="24"/>
                <w:sz w:val="14"/>
                <w:szCs w:val="14"/>
                <w:u w:val="single"/>
                <w:lang w:val="en-US"/>
              </w:rPr>
            </w:pPr>
            <w:r w:rsidRPr="007D4C7F">
              <w:rPr>
                <w:rFonts w:cstheme="minorHAnsi"/>
                <w:b/>
                <w:color w:val="000000" w:themeColor="dark1"/>
                <w:kern w:val="24"/>
                <w:sz w:val="14"/>
                <w:szCs w:val="14"/>
                <w:u w:val="single"/>
                <w:lang w:val="en-US"/>
              </w:rPr>
              <w:t>It’s Me 1, 2, 3</w:t>
            </w:r>
          </w:p>
          <w:p w14:paraId="2B117859" w14:textId="77777777" w:rsidR="00D61647" w:rsidRDefault="00D61647" w:rsidP="00D61647">
            <w:pPr>
              <w:spacing w:after="0" w:line="240" w:lineRule="auto"/>
              <w:jc w:val="center"/>
              <w:rPr>
                <w:rFonts w:cstheme="minorHAnsi"/>
                <w:color w:val="000000" w:themeColor="dark1"/>
                <w:kern w:val="24"/>
                <w:sz w:val="14"/>
                <w:szCs w:val="14"/>
                <w:lang w:val="en-US"/>
              </w:rPr>
            </w:pPr>
            <w:r w:rsidRPr="007D4C7F">
              <w:rPr>
                <w:rFonts w:cstheme="minorHAnsi"/>
                <w:color w:val="000000" w:themeColor="dark1"/>
                <w:kern w:val="24"/>
                <w:sz w:val="14"/>
                <w:szCs w:val="14"/>
                <w:lang w:val="en-US"/>
              </w:rPr>
              <w:t xml:space="preserve">• Find 1, 2 and 3 </w:t>
            </w:r>
          </w:p>
          <w:p w14:paraId="5842BFB4" w14:textId="77777777" w:rsidR="00D61647" w:rsidRDefault="00D61647" w:rsidP="00D61647">
            <w:pPr>
              <w:spacing w:after="0" w:line="240" w:lineRule="auto"/>
              <w:jc w:val="center"/>
              <w:rPr>
                <w:rFonts w:cstheme="minorHAnsi"/>
                <w:color w:val="000000" w:themeColor="dark1"/>
                <w:kern w:val="24"/>
                <w:sz w:val="14"/>
                <w:szCs w:val="14"/>
                <w:lang w:val="en-US"/>
              </w:rPr>
            </w:pPr>
            <w:r w:rsidRPr="007D4C7F">
              <w:rPr>
                <w:rFonts w:cstheme="minorHAnsi"/>
                <w:color w:val="000000" w:themeColor="dark1"/>
                <w:kern w:val="24"/>
                <w:sz w:val="14"/>
                <w:szCs w:val="14"/>
                <w:lang w:val="en-US"/>
              </w:rPr>
              <w:t xml:space="preserve">• </w:t>
            </w:r>
            <w:proofErr w:type="spellStart"/>
            <w:r w:rsidRPr="007D4C7F">
              <w:rPr>
                <w:rFonts w:cstheme="minorHAnsi"/>
                <w:color w:val="000000" w:themeColor="dark1"/>
                <w:kern w:val="24"/>
                <w:sz w:val="14"/>
                <w:szCs w:val="14"/>
                <w:lang w:val="en-US"/>
              </w:rPr>
              <w:t>Subitise</w:t>
            </w:r>
            <w:proofErr w:type="spellEnd"/>
            <w:r w:rsidRPr="007D4C7F">
              <w:rPr>
                <w:rFonts w:cstheme="minorHAnsi"/>
                <w:color w:val="000000" w:themeColor="dark1"/>
                <w:kern w:val="24"/>
                <w:sz w:val="14"/>
                <w:szCs w:val="14"/>
                <w:lang w:val="en-US"/>
              </w:rPr>
              <w:t xml:space="preserve"> 1, 2 and 3 </w:t>
            </w:r>
          </w:p>
          <w:p w14:paraId="13C14046" w14:textId="77777777" w:rsidR="00D61647" w:rsidRDefault="00D61647" w:rsidP="00D61647">
            <w:pPr>
              <w:spacing w:after="0" w:line="240" w:lineRule="auto"/>
              <w:jc w:val="center"/>
              <w:rPr>
                <w:rFonts w:cstheme="minorHAnsi"/>
                <w:color w:val="000000" w:themeColor="dark1"/>
                <w:kern w:val="24"/>
                <w:sz w:val="14"/>
                <w:szCs w:val="14"/>
                <w:lang w:val="en-US"/>
              </w:rPr>
            </w:pPr>
            <w:r w:rsidRPr="007D4C7F">
              <w:rPr>
                <w:rFonts w:cstheme="minorHAnsi"/>
                <w:color w:val="000000" w:themeColor="dark1"/>
                <w:kern w:val="24"/>
                <w:sz w:val="14"/>
                <w:szCs w:val="14"/>
                <w:lang w:val="en-US"/>
              </w:rPr>
              <w:t xml:space="preserve">• Represent 1, 2 and 3 </w:t>
            </w:r>
          </w:p>
          <w:p w14:paraId="77CB75C6" w14:textId="77777777" w:rsidR="00D61647" w:rsidRDefault="00D61647" w:rsidP="00D61647">
            <w:pPr>
              <w:spacing w:after="0" w:line="240" w:lineRule="auto"/>
              <w:jc w:val="center"/>
              <w:rPr>
                <w:rFonts w:cstheme="minorHAnsi"/>
                <w:color w:val="000000" w:themeColor="dark1"/>
                <w:kern w:val="24"/>
                <w:sz w:val="14"/>
                <w:szCs w:val="14"/>
                <w:lang w:val="en-US"/>
              </w:rPr>
            </w:pPr>
            <w:r w:rsidRPr="007D4C7F">
              <w:rPr>
                <w:rFonts w:cstheme="minorHAnsi"/>
                <w:color w:val="000000" w:themeColor="dark1"/>
                <w:kern w:val="24"/>
                <w:sz w:val="14"/>
                <w:szCs w:val="14"/>
                <w:lang w:val="en-US"/>
              </w:rPr>
              <w:t xml:space="preserve">• 1 more </w:t>
            </w:r>
          </w:p>
          <w:p w14:paraId="53721D8C" w14:textId="77777777" w:rsidR="00D61647" w:rsidRDefault="00D61647" w:rsidP="00D61647">
            <w:pPr>
              <w:spacing w:after="0" w:line="240" w:lineRule="auto"/>
              <w:jc w:val="center"/>
              <w:rPr>
                <w:rFonts w:cstheme="minorHAnsi"/>
                <w:color w:val="000000" w:themeColor="dark1"/>
                <w:kern w:val="24"/>
                <w:sz w:val="14"/>
                <w:szCs w:val="14"/>
                <w:lang w:val="en-US"/>
              </w:rPr>
            </w:pPr>
            <w:r w:rsidRPr="007D4C7F">
              <w:rPr>
                <w:rFonts w:cstheme="minorHAnsi"/>
                <w:color w:val="000000" w:themeColor="dark1"/>
                <w:kern w:val="24"/>
                <w:sz w:val="14"/>
                <w:szCs w:val="14"/>
                <w:lang w:val="en-US"/>
              </w:rPr>
              <w:t xml:space="preserve">• 1 less </w:t>
            </w:r>
          </w:p>
          <w:p w14:paraId="258508B9" w14:textId="5BE45DFF" w:rsidR="00D61647" w:rsidRPr="0082283A" w:rsidRDefault="00D61647" w:rsidP="00D61647">
            <w:pPr>
              <w:spacing w:after="0" w:line="240" w:lineRule="auto"/>
              <w:jc w:val="center"/>
              <w:rPr>
                <w:rFonts w:cstheme="minorHAnsi"/>
                <w:color w:val="000000" w:themeColor="dark1"/>
                <w:kern w:val="24"/>
                <w:sz w:val="14"/>
                <w:szCs w:val="14"/>
                <w:lang w:val="en-US"/>
              </w:rPr>
            </w:pPr>
            <w:r w:rsidRPr="007D4C7F">
              <w:rPr>
                <w:rFonts w:cstheme="minorHAnsi"/>
                <w:color w:val="000000" w:themeColor="dark1"/>
                <w:kern w:val="24"/>
                <w:sz w:val="14"/>
                <w:szCs w:val="14"/>
                <w:lang w:val="en-US"/>
              </w:rPr>
              <w:t>• Composition of 1, 2 and 3</w:t>
            </w:r>
          </w:p>
        </w:tc>
        <w:tc>
          <w:tcPr>
            <w:tcW w:w="1160" w:type="dxa"/>
            <w:tcBorders>
              <w:top w:val="single" w:sz="8" w:space="0" w:color="FFFFFF"/>
              <w:left w:val="single" w:sz="8" w:space="0" w:color="FFFFFF"/>
              <w:bottom w:val="single" w:sz="8" w:space="0" w:color="FFFFFF"/>
              <w:right w:val="single" w:sz="8" w:space="0" w:color="FFFFFF"/>
            </w:tcBorders>
            <w:shd w:val="clear" w:color="auto" w:fill="EDEDED" w:themeFill="accent3" w:themeFillTint="33"/>
          </w:tcPr>
          <w:p w14:paraId="35F5ECFB" w14:textId="77777777" w:rsidR="00D61647" w:rsidRPr="007D4C7F" w:rsidRDefault="00D61647" w:rsidP="00D61647">
            <w:pPr>
              <w:spacing w:after="0" w:line="240" w:lineRule="auto"/>
              <w:jc w:val="center"/>
              <w:rPr>
                <w:rFonts w:eastAsia="Times New Roman" w:cstheme="minorHAnsi"/>
                <w:b/>
                <w:color w:val="000000" w:themeColor="dark1"/>
                <w:kern w:val="24"/>
                <w:sz w:val="14"/>
                <w:szCs w:val="14"/>
                <w:u w:val="single"/>
                <w:lang w:val="en-US" w:eastAsia="en-GB"/>
              </w:rPr>
            </w:pPr>
            <w:r w:rsidRPr="007D4C7F">
              <w:rPr>
                <w:rFonts w:eastAsia="Times New Roman" w:cstheme="minorHAnsi"/>
                <w:b/>
                <w:color w:val="000000" w:themeColor="dark1"/>
                <w:kern w:val="24"/>
                <w:sz w:val="14"/>
                <w:szCs w:val="14"/>
                <w:u w:val="single"/>
                <w:lang w:val="en-US" w:eastAsia="en-GB"/>
              </w:rPr>
              <w:t>Circles and Triangles</w:t>
            </w:r>
          </w:p>
          <w:p w14:paraId="369128E8"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Identify and name circles and triangles </w:t>
            </w:r>
          </w:p>
          <w:p w14:paraId="79DB304F"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Compare circles and triangles </w:t>
            </w:r>
          </w:p>
          <w:p w14:paraId="68D93358"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Shapes in the environment </w:t>
            </w:r>
          </w:p>
          <w:p w14:paraId="7BAC59ED" w14:textId="6F939F7E"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Describe position</w:t>
            </w:r>
          </w:p>
        </w:tc>
        <w:tc>
          <w:tcPr>
            <w:tcW w:w="2178" w:type="dxa"/>
            <w:gridSpan w:val="2"/>
            <w:tcBorders>
              <w:top w:val="single" w:sz="8" w:space="0" w:color="FFFFFF"/>
              <w:left w:val="single" w:sz="8" w:space="0" w:color="FFFFFF"/>
              <w:bottom w:val="single" w:sz="8" w:space="0" w:color="FFFFFF"/>
              <w:right w:val="single" w:sz="8" w:space="0" w:color="FFFFFF"/>
            </w:tcBorders>
            <w:shd w:val="clear" w:color="auto" w:fill="EDEDED" w:themeFill="accent3" w:themeFillTint="33"/>
          </w:tcPr>
          <w:p w14:paraId="65F4251E" w14:textId="77777777" w:rsidR="00D61647" w:rsidRPr="007D4C7F" w:rsidRDefault="00D61647" w:rsidP="00D61647">
            <w:pPr>
              <w:spacing w:after="0" w:line="240" w:lineRule="auto"/>
              <w:jc w:val="center"/>
              <w:rPr>
                <w:rFonts w:eastAsia="Times New Roman" w:cstheme="minorHAnsi"/>
                <w:b/>
                <w:color w:val="000000" w:themeColor="dark1"/>
                <w:kern w:val="24"/>
                <w:sz w:val="14"/>
                <w:szCs w:val="14"/>
                <w:u w:val="single"/>
                <w:lang w:val="en-US" w:eastAsia="en-GB"/>
              </w:rPr>
            </w:pPr>
            <w:r w:rsidRPr="007D4C7F">
              <w:rPr>
                <w:rFonts w:eastAsia="Times New Roman" w:cstheme="minorHAnsi"/>
                <w:b/>
                <w:color w:val="000000" w:themeColor="dark1"/>
                <w:kern w:val="24"/>
                <w:sz w:val="14"/>
                <w:szCs w:val="14"/>
                <w:u w:val="single"/>
                <w:lang w:val="en-US" w:eastAsia="en-GB"/>
              </w:rPr>
              <w:t>1, 2, 3, 4, 5</w:t>
            </w:r>
          </w:p>
          <w:p w14:paraId="6240EF20"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Find 4 and 5 </w:t>
            </w:r>
          </w:p>
          <w:p w14:paraId="702288CC"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w:t>
            </w:r>
            <w:proofErr w:type="spellStart"/>
            <w:r w:rsidRPr="007D4C7F">
              <w:rPr>
                <w:rFonts w:eastAsia="Times New Roman" w:cstheme="minorHAnsi"/>
                <w:color w:val="000000" w:themeColor="dark1"/>
                <w:kern w:val="24"/>
                <w:sz w:val="14"/>
                <w:szCs w:val="14"/>
                <w:lang w:val="en-US" w:eastAsia="en-GB"/>
              </w:rPr>
              <w:t>Subitise</w:t>
            </w:r>
            <w:proofErr w:type="spellEnd"/>
            <w:r w:rsidRPr="007D4C7F">
              <w:rPr>
                <w:rFonts w:eastAsia="Times New Roman" w:cstheme="minorHAnsi"/>
                <w:color w:val="000000" w:themeColor="dark1"/>
                <w:kern w:val="24"/>
                <w:sz w:val="14"/>
                <w:szCs w:val="14"/>
                <w:lang w:val="en-US" w:eastAsia="en-GB"/>
              </w:rPr>
              <w:t xml:space="preserve"> 4 and 5 </w:t>
            </w:r>
          </w:p>
          <w:p w14:paraId="77E6E2B5"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Represent 4 and 5 </w:t>
            </w:r>
          </w:p>
          <w:p w14:paraId="6F942978"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1 more </w:t>
            </w:r>
          </w:p>
          <w:p w14:paraId="2207DA34"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1 less </w:t>
            </w:r>
          </w:p>
          <w:p w14:paraId="224ACF3D"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Composition of 4 and 5 </w:t>
            </w:r>
          </w:p>
          <w:p w14:paraId="1E02DD33" w14:textId="2AFD228A"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Composition of 1 – 5</w:t>
            </w:r>
          </w:p>
        </w:tc>
        <w:tc>
          <w:tcPr>
            <w:tcW w:w="1418" w:type="dxa"/>
            <w:tcBorders>
              <w:top w:val="single" w:sz="8" w:space="0" w:color="FFFFFF"/>
              <w:left w:val="single" w:sz="8" w:space="0" w:color="FFFFFF"/>
              <w:bottom w:val="single" w:sz="24" w:space="0" w:color="FFFFFF"/>
              <w:right w:val="single" w:sz="8" w:space="0" w:color="FFFFFF"/>
            </w:tcBorders>
            <w:shd w:val="clear" w:color="auto" w:fill="EDEDED" w:themeFill="accent3" w:themeFillTint="33"/>
          </w:tcPr>
          <w:p w14:paraId="6FB730F9" w14:textId="77777777" w:rsidR="00D61647" w:rsidRPr="007D4C7F" w:rsidRDefault="00D61647" w:rsidP="00D61647">
            <w:pPr>
              <w:spacing w:after="0" w:line="240" w:lineRule="auto"/>
              <w:jc w:val="center"/>
              <w:rPr>
                <w:rFonts w:eastAsia="Times New Roman" w:cstheme="minorHAnsi"/>
                <w:b/>
                <w:color w:val="000000" w:themeColor="dark1"/>
                <w:kern w:val="24"/>
                <w:sz w:val="14"/>
                <w:szCs w:val="14"/>
                <w:u w:val="single"/>
                <w:lang w:val="en-US" w:eastAsia="en-GB"/>
              </w:rPr>
            </w:pPr>
            <w:r w:rsidRPr="007D4C7F">
              <w:rPr>
                <w:rFonts w:eastAsia="Times New Roman" w:cstheme="minorHAnsi"/>
                <w:b/>
                <w:color w:val="000000" w:themeColor="dark1"/>
                <w:kern w:val="24"/>
                <w:sz w:val="14"/>
                <w:szCs w:val="14"/>
                <w:u w:val="single"/>
                <w:lang w:val="en-US" w:eastAsia="en-GB"/>
              </w:rPr>
              <w:t>Shapes with 4 Sides</w:t>
            </w:r>
          </w:p>
          <w:p w14:paraId="61DEB977"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Identify and name shapes with 4 sides </w:t>
            </w:r>
          </w:p>
          <w:p w14:paraId="387DF18F"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Combine shapes with 4 sides </w:t>
            </w:r>
          </w:p>
          <w:p w14:paraId="52A8C0EE"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xml:space="preserve">• Shapes in the environment </w:t>
            </w:r>
          </w:p>
          <w:p w14:paraId="6EECA9FE" w14:textId="2EFE5D54"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sidRPr="007D4C7F">
              <w:rPr>
                <w:rFonts w:eastAsia="Times New Roman" w:cstheme="minorHAnsi"/>
                <w:color w:val="000000" w:themeColor="dark1"/>
                <w:kern w:val="24"/>
                <w:sz w:val="14"/>
                <w:szCs w:val="14"/>
                <w:lang w:val="en-US" w:eastAsia="en-GB"/>
              </w:rPr>
              <w:t>• My day and night</w:t>
            </w:r>
          </w:p>
        </w:tc>
        <w:tc>
          <w:tcPr>
            <w:tcW w:w="2159" w:type="dxa"/>
            <w:gridSpan w:val="2"/>
            <w:tcBorders>
              <w:top w:val="single" w:sz="8" w:space="0" w:color="FFFFFF"/>
              <w:left w:val="single" w:sz="8" w:space="0" w:color="FFFFFF"/>
              <w:bottom w:val="single" w:sz="24" w:space="0" w:color="FFFFFF"/>
              <w:right w:val="single" w:sz="8" w:space="0" w:color="FFFFFF"/>
            </w:tcBorders>
            <w:shd w:val="clear" w:color="auto" w:fill="BFBFBF" w:themeFill="background1" w:themeFillShade="BF"/>
            <w:vAlign w:val="center"/>
          </w:tcPr>
          <w:p w14:paraId="52499C8E"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p>
          <w:p w14:paraId="0CD05FF7" w14:textId="33AB5800"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D61647" w:rsidRPr="007944D4" w14:paraId="0A2563CE" w14:textId="30FE32DD" w:rsidTr="00D61647">
        <w:trPr>
          <w:gridAfter w:val="1"/>
          <w:wAfter w:w="15" w:type="dxa"/>
          <w:trHeight w:val="449"/>
        </w:trPr>
        <w:tc>
          <w:tcPr>
            <w:tcW w:w="1290"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763D56AF" w14:textId="77777777" w:rsidR="00D61647" w:rsidRDefault="00D61647" w:rsidP="00D61647">
            <w:pPr>
              <w:spacing w:after="0" w:line="240" w:lineRule="auto"/>
              <w:ind w:right="58"/>
              <w:jc w:val="center"/>
              <w:rPr>
                <w:rFonts w:eastAsia="Times New Roman" w:cstheme="minorHAnsi"/>
                <w:b/>
                <w:kern w:val="24"/>
                <w:sz w:val="14"/>
                <w:szCs w:val="14"/>
                <w:u w:val="single"/>
                <w:lang w:val="en-US" w:eastAsia="en-GB"/>
              </w:rPr>
            </w:pPr>
          </w:p>
          <w:p w14:paraId="2A3380B2" w14:textId="77777777" w:rsidR="00D61647" w:rsidRPr="007944D4" w:rsidRDefault="00D61647" w:rsidP="00D61647">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14DCEFBA" w14:textId="77777777" w:rsidR="00D61647" w:rsidRPr="007944D4" w:rsidRDefault="00D61647" w:rsidP="00D61647">
            <w:pPr>
              <w:spacing w:after="0" w:line="240" w:lineRule="auto"/>
              <w:ind w:right="58"/>
              <w:jc w:val="center"/>
              <w:rPr>
                <w:rFonts w:eastAsia="Times New Roman" w:cstheme="minorHAnsi"/>
                <w:b/>
                <w:bCs/>
                <w:color w:val="000000" w:themeColor="dark1"/>
                <w:kern w:val="24"/>
                <w:sz w:val="14"/>
                <w:szCs w:val="14"/>
                <w:lang w:val="en-US" w:eastAsia="en-GB"/>
              </w:rPr>
            </w:pPr>
          </w:p>
          <w:p w14:paraId="7AE57BD9" w14:textId="77777777" w:rsidR="00D61647" w:rsidRPr="007944D4" w:rsidRDefault="00D61647" w:rsidP="00D61647">
            <w:pPr>
              <w:spacing w:after="0" w:line="240" w:lineRule="auto"/>
              <w:jc w:val="center"/>
              <w:rPr>
                <w:rFonts w:eastAsia="Times New Roman" w:cstheme="minorHAnsi"/>
                <w:color w:val="000000" w:themeColor="dark1"/>
                <w:kern w:val="24"/>
                <w:sz w:val="14"/>
                <w:szCs w:val="14"/>
                <w:lang w:val="en-US" w:eastAsia="en-GB"/>
              </w:rPr>
            </w:pPr>
          </w:p>
          <w:p w14:paraId="50CD2666" w14:textId="77777777" w:rsidR="00D61647" w:rsidRPr="007944D4" w:rsidRDefault="00D61647" w:rsidP="00D61647">
            <w:pPr>
              <w:spacing w:after="0" w:line="240" w:lineRule="auto"/>
              <w:jc w:val="center"/>
              <w:rPr>
                <w:rFonts w:eastAsia="Times New Roman" w:cstheme="minorHAnsi"/>
                <w:b/>
                <w:bCs/>
                <w:color w:val="FFFFFF" w:themeColor="light1"/>
                <w:kern w:val="24"/>
                <w:sz w:val="14"/>
                <w:szCs w:val="14"/>
                <w:lang w:val="en-US" w:eastAsia="en-GB"/>
              </w:rPr>
            </w:pPr>
          </w:p>
        </w:tc>
        <w:tc>
          <w:tcPr>
            <w:tcW w:w="1301"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456A1B01"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Alive in 5</w:t>
            </w:r>
          </w:p>
          <w:p w14:paraId="129AD0EE"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Introduce zero </w:t>
            </w:r>
          </w:p>
          <w:p w14:paraId="584DEC96"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Find 0 to 5 </w:t>
            </w:r>
          </w:p>
          <w:p w14:paraId="407A2430"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w:t>
            </w:r>
            <w:proofErr w:type="spellStart"/>
            <w:r w:rsidRPr="00DE7962">
              <w:rPr>
                <w:rFonts w:eastAsia="Times New Roman" w:cstheme="minorHAnsi"/>
                <w:kern w:val="24"/>
                <w:sz w:val="14"/>
                <w:szCs w:val="14"/>
                <w:lang w:val="en-US" w:eastAsia="en-GB"/>
              </w:rPr>
              <w:t>Subitise</w:t>
            </w:r>
            <w:proofErr w:type="spellEnd"/>
            <w:r w:rsidRPr="00DE7962">
              <w:rPr>
                <w:rFonts w:eastAsia="Times New Roman" w:cstheme="minorHAnsi"/>
                <w:kern w:val="24"/>
                <w:sz w:val="14"/>
                <w:szCs w:val="14"/>
                <w:lang w:val="en-US" w:eastAsia="en-GB"/>
              </w:rPr>
              <w:t xml:space="preserve"> 0 to 5 </w:t>
            </w:r>
          </w:p>
          <w:p w14:paraId="28CB1C48"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Represent 0 to 5 </w:t>
            </w:r>
          </w:p>
          <w:p w14:paraId="1308BDA4"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1 more </w:t>
            </w:r>
          </w:p>
          <w:p w14:paraId="515FFAFE"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1 less </w:t>
            </w:r>
          </w:p>
          <w:p w14:paraId="6A2CC7E0"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Composition </w:t>
            </w:r>
          </w:p>
          <w:p w14:paraId="6946E68D" w14:textId="52FCC1E7"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Conceptual </w:t>
            </w:r>
            <w:proofErr w:type="spellStart"/>
            <w:r w:rsidRPr="00DE7962">
              <w:rPr>
                <w:rFonts w:eastAsia="Times New Roman" w:cstheme="minorHAnsi"/>
                <w:kern w:val="24"/>
                <w:sz w:val="14"/>
                <w:szCs w:val="14"/>
                <w:lang w:val="en-US" w:eastAsia="en-GB"/>
              </w:rPr>
              <w:t>subitising</w:t>
            </w:r>
            <w:proofErr w:type="spellEnd"/>
            <w:r w:rsidRPr="00DE7962">
              <w:rPr>
                <w:rFonts w:eastAsia="Times New Roman" w:cstheme="minorHAnsi"/>
                <w:kern w:val="24"/>
                <w:sz w:val="14"/>
                <w:szCs w:val="14"/>
                <w:lang w:val="en-US" w:eastAsia="en-GB"/>
              </w:rPr>
              <w:t xml:space="preserve"> to 5</w:t>
            </w:r>
          </w:p>
        </w:tc>
        <w:tc>
          <w:tcPr>
            <w:tcW w:w="1510"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45A7997A" w14:textId="77777777" w:rsidR="00D61647" w:rsidRPr="00DE7962" w:rsidRDefault="00D61647" w:rsidP="00D61647">
            <w:pPr>
              <w:spacing w:after="0" w:line="240" w:lineRule="auto"/>
              <w:ind w:right="58"/>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Mass and Capacity</w:t>
            </w:r>
          </w:p>
          <w:p w14:paraId="49B7C000" w14:textId="77777777" w:rsidR="00D61647"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Compare mass </w:t>
            </w:r>
          </w:p>
          <w:p w14:paraId="294DA24F" w14:textId="77777777" w:rsidR="00D61647"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Find a balance </w:t>
            </w:r>
          </w:p>
          <w:p w14:paraId="2258702A" w14:textId="77777777" w:rsidR="00D61647"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Explore capacity </w:t>
            </w:r>
          </w:p>
          <w:p w14:paraId="2046ACC4" w14:textId="35D3CF54" w:rsidR="00D61647" w:rsidRPr="0082283A"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Compare capacity</w:t>
            </w:r>
          </w:p>
        </w:tc>
        <w:tc>
          <w:tcPr>
            <w:tcW w:w="2126"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4CF378EC"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Growing 6, 7, 8</w:t>
            </w:r>
          </w:p>
          <w:p w14:paraId="3372CD7A"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Find 6, 7 and 8 </w:t>
            </w:r>
          </w:p>
          <w:p w14:paraId="56418FB2"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Represent 6, 7 and 8 </w:t>
            </w:r>
          </w:p>
          <w:p w14:paraId="2C32795B"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1 more </w:t>
            </w:r>
          </w:p>
          <w:p w14:paraId="27665BCC"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1 less </w:t>
            </w:r>
          </w:p>
          <w:p w14:paraId="1CDC5C61"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Composition of 6, 7 and 8 </w:t>
            </w:r>
          </w:p>
          <w:p w14:paraId="4CD0C2B7"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Make pairs-odd and even </w:t>
            </w:r>
          </w:p>
          <w:p w14:paraId="7FCAB946"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Double to 8 (find a double) </w:t>
            </w:r>
          </w:p>
          <w:p w14:paraId="1F32A79F"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Double to 8 (make a double) </w:t>
            </w:r>
          </w:p>
          <w:p w14:paraId="75553588"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Combine 2 groups </w:t>
            </w:r>
          </w:p>
          <w:p w14:paraId="525E9C17" w14:textId="60F39A24"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Conceptual </w:t>
            </w:r>
            <w:proofErr w:type="spellStart"/>
            <w:r w:rsidRPr="00DE7962">
              <w:rPr>
                <w:rFonts w:eastAsia="Times New Roman" w:cstheme="minorHAnsi"/>
                <w:kern w:val="24"/>
                <w:sz w:val="14"/>
                <w:szCs w:val="14"/>
                <w:lang w:val="en-US" w:eastAsia="en-GB"/>
              </w:rPr>
              <w:t>subitising</w:t>
            </w:r>
            <w:proofErr w:type="spellEnd"/>
          </w:p>
        </w:tc>
        <w:tc>
          <w:tcPr>
            <w:tcW w:w="1903"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05816775" w14:textId="77777777" w:rsidR="00D61647" w:rsidRPr="00DE7962" w:rsidRDefault="00D61647" w:rsidP="00D61647">
            <w:pPr>
              <w:spacing w:after="0" w:line="240" w:lineRule="auto"/>
              <w:jc w:val="center"/>
              <w:rPr>
                <w:rFonts w:eastAsia="Times New Roman" w:cstheme="minorHAnsi"/>
                <w:b/>
                <w:color w:val="000000" w:themeColor="dark1"/>
                <w:kern w:val="24"/>
                <w:sz w:val="14"/>
                <w:szCs w:val="14"/>
                <w:u w:val="single"/>
                <w:lang w:val="en-US" w:eastAsia="en-GB"/>
              </w:rPr>
            </w:pPr>
            <w:r w:rsidRPr="00DE7962">
              <w:rPr>
                <w:rFonts w:eastAsia="Times New Roman" w:cstheme="minorHAnsi"/>
                <w:b/>
                <w:color w:val="000000" w:themeColor="dark1"/>
                <w:kern w:val="24"/>
                <w:sz w:val="14"/>
                <w:szCs w:val="14"/>
                <w:u w:val="single"/>
                <w:lang w:val="en-US" w:eastAsia="en-GB"/>
              </w:rPr>
              <w:t>Length, Height and Time</w:t>
            </w:r>
          </w:p>
          <w:p w14:paraId="506AB5AA"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Explore length </w:t>
            </w:r>
          </w:p>
          <w:p w14:paraId="28C82382"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Compare length </w:t>
            </w:r>
          </w:p>
          <w:p w14:paraId="21070985"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Explore height </w:t>
            </w:r>
          </w:p>
          <w:p w14:paraId="2604FE3F"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Compare height </w:t>
            </w:r>
          </w:p>
          <w:p w14:paraId="289A82F1"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Talk about time </w:t>
            </w:r>
          </w:p>
          <w:p w14:paraId="129703BD" w14:textId="4A9E190A"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Order and sequence</w:t>
            </w:r>
          </w:p>
        </w:tc>
        <w:tc>
          <w:tcPr>
            <w:tcW w:w="3200"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04B7B9EE" w14:textId="77777777" w:rsidR="00D61647" w:rsidRPr="00DE7962" w:rsidRDefault="00D61647" w:rsidP="00D61647">
            <w:pPr>
              <w:spacing w:after="0" w:line="240" w:lineRule="auto"/>
              <w:jc w:val="center"/>
              <w:rPr>
                <w:rFonts w:eastAsia="Times New Roman" w:cstheme="minorHAnsi"/>
                <w:b/>
                <w:color w:val="000000" w:themeColor="dark1"/>
                <w:kern w:val="24"/>
                <w:sz w:val="14"/>
                <w:szCs w:val="14"/>
                <w:u w:val="single"/>
                <w:lang w:val="en-US" w:eastAsia="en-GB"/>
              </w:rPr>
            </w:pPr>
            <w:r w:rsidRPr="00DE7962">
              <w:rPr>
                <w:rFonts w:eastAsia="Times New Roman" w:cstheme="minorHAnsi"/>
                <w:b/>
                <w:color w:val="000000" w:themeColor="dark1"/>
                <w:kern w:val="24"/>
                <w:sz w:val="14"/>
                <w:szCs w:val="14"/>
                <w:u w:val="single"/>
                <w:lang w:val="en-US" w:eastAsia="en-GB"/>
              </w:rPr>
              <w:t>Building 9 and 10</w:t>
            </w:r>
          </w:p>
          <w:p w14:paraId="176480A8"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Find 9 and 10 </w:t>
            </w:r>
          </w:p>
          <w:p w14:paraId="05A8726B"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Compare numbers to 10 </w:t>
            </w:r>
          </w:p>
          <w:p w14:paraId="2A3A2DFE"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Represent 9 and 10 </w:t>
            </w:r>
          </w:p>
          <w:p w14:paraId="150328D1"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Conceptual </w:t>
            </w:r>
            <w:proofErr w:type="spellStart"/>
            <w:r w:rsidRPr="00DE7962">
              <w:rPr>
                <w:rFonts w:eastAsia="Times New Roman" w:cstheme="minorHAnsi"/>
                <w:color w:val="000000" w:themeColor="dark1"/>
                <w:kern w:val="24"/>
                <w:sz w:val="14"/>
                <w:szCs w:val="14"/>
                <w:lang w:val="en-US" w:eastAsia="en-GB"/>
              </w:rPr>
              <w:t>subitising</w:t>
            </w:r>
            <w:proofErr w:type="spellEnd"/>
            <w:r w:rsidRPr="00DE7962">
              <w:rPr>
                <w:rFonts w:eastAsia="Times New Roman" w:cstheme="minorHAnsi"/>
                <w:color w:val="000000" w:themeColor="dark1"/>
                <w:kern w:val="24"/>
                <w:sz w:val="14"/>
                <w:szCs w:val="14"/>
                <w:lang w:val="en-US" w:eastAsia="en-GB"/>
              </w:rPr>
              <w:t xml:space="preserve"> to 10 </w:t>
            </w:r>
          </w:p>
          <w:p w14:paraId="35418E9A"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1 more </w:t>
            </w:r>
          </w:p>
          <w:p w14:paraId="2F087806"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1 less </w:t>
            </w:r>
          </w:p>
          <w:p w14:paraId="72F13BFE"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Composition to 10 </w:t>
            </w:r>
          </w:p>
          <w:p w14:paraId="2B9779DC"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Bonds to 10 (2 parts) </w:t>
            </w:r>
          </w:p>
          <w:p w14:paraId="6D2AA6B0"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w:t>
            </w:r>
            <w:proofErr w:type="gramStart"/>
            <w:r w:rsidRPr="00DE7962">
              <w:rPr>
                <w:rFonts w:eastAsia="Times New Roman" w:cstheme="minorHAnsi"/>
                <w:color w:val="000000" w:themeColor="dark1"/>
                <w:kern w:val="24"/>
                <w:sz w:val="14"/>
                <w:szCs w:val="14"/>
                <w:lang w:val="en-US" w:eastAsia="en-GB"/>
              </w:rPr>
              <w:t>Make arrangements</w:t>
            </w:r>
            <w:proofErr w:type="gramEnd"/>
            <w:r w:rsidRPr="00DE7962">
              <w:rPr>
                <w:rFonts w:eastAsia="Times New Roman" w:cstheme="minorHAnsi"/>
                <w:color w:val="000000" w:themeColor="dark1"/>
                <w:kern w:val="24"/>
                <w:sz w:val="14"/>
                <w:szCs w:val="14"/>
                <w:lang w:val="en-US" w:eastAsia="en-GB"/>
              </w:rPr>
              <w:t xml:space="preserve"> of 10 </w:t>
            </w:r>
          </w:p>
          <w:p w14:paraId="1849AFDE"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Bonds to 10 (3 parts) </w:t>
            </w:r>
          </w:p>
          <w:p w14:paraId="5DEC89EC"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Doubles to 10 (find a double) </w:t>
            </w:r>
          </w:p>
          <w:p w14:paraId="56741E5D"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Doubles to 10 (make a double) </w:t>
            </w:r>
          </w:p>
          <w:p w14:paraId="467713EB" w14:textId="3FBDCAC0"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Explore even and odd</w:t>
            </w:r>
          </w:p>
        </w:tc>
        <w:tc>
          <w:tcPr>
            <w:tcW w:w="1276" w:type="dxa"/>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045E4DEC" w14:textId="77777777" w:rsidR="00D61647" w:rsidRPr="00DE7962" w:rsidRDefault="00D61647" w:rsidP="00D61647">
            <w:pPr>
              <w:spacing w:after="0" w:line="240" w:lineRule="auto"/>
              <w:jc w:val="center"/>
              <w:rPr>
                <w:rFonts w:eastAsia="Times New Roman" w:cstheme="minorHAnsi"/>
                <w:b/>
                <w:color w:val="000000" w:themeColor="dark1"/>
                <w:kern w:val="24"/>
                <w:sz w:val="14"/>
                <w:szCs w:val="14"/>
                <w:u w:val="single"/>
                <w:lang w:val="en-US" w:eastAsia="en-GB"/>
              </w:rPr>
            </w:pPr>
            <w:r w:rsidRPr="00DE7962">
              <w:rPr>
                <w:rFonts w:eastAsia="Times New Roman" w:cstheme="minorHAnsi"/>
                <w:b/>
                <w:color w:val="000000" w:themeColor="dark1"/>
                <w:kern w:val="24"/>
                <w:sz w:val="14"/>
                <w:szCs w:val="14"/>
                <w:u w:val="single"/>
                <w:lang w:val="en-US" w:eastAsia="en-GB"/>
              </w:rPr>
              <w:t>Exploring 3D Shapes</w:t>
            </w:r>
          </w:p>
          <w:p w14:paraId="30E01334"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w:t>
            </w:r>
            <w:proofErr w:type="spellStart"/>
            <w:r w:rsidRPr="00DE7962">
              <w:rPr>
                <w:rFonts w:eastAsia="Times New Roman" w:cstheme="minorHAnsi"/>
                <w:color w:val="000000" w:themeColor="dark1"/>
                <w:kern w:val="24"/>
                <w:sz w:val="14"/>
                <w:szCs w:val="14"/>
                <w:lang w:val="en-US" w:eastAsia="en-GB"/>
              </w:rPr>
              <w:t>Recognise</w:t>
            </w:r>
            <w:proofErr w:type="spellEnd"/>
            <w:r w:rsidRPr="00DE7962">
              <w:rPr>
                <w:rFonts w:eastAsia="Times New Roman" w:cstheme="minorHAnsi"/>
                <w:color w:val="000000" w:themeColor="dark1"/>
                <w:kern w:val="24"/>
                <w:sz w:val="14"/>
                <w:szCs w:val="14"/>
                <w:lang w:val="en-US" w:eastAsia="en-GB"/>
              </w:rPr>
              <w:t xml:space="preserve"> and name 3-D shapes </w:t>
            </w:r>
          </w:p>
          <w:p w14:paraId="1F4D7BC6"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Find 2-D shapes within 3-D shapes </w:t>
            </w:r>
          </w:p>
          <w:p w14:paraId="7A921226"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Use 3-D shapes for tasks </w:t>
            </w:r>
          </w:p>
          <w:p w14:paraId="50CF36FC"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3-D shapes in the environment </w:t>
            </w:r>
          </w:p>
          <w:p w14:paraId="387D5310"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Identify more complex patterns </w:t>
            </w:r>
          </w:p>
          <w:p w14:paraId="3AE86DC5" w14:textId="77777777" w:rsidR="00D61647"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xml:space="preserve">• Copy and continue patterns </w:t>
            </w:r>
          </w:p>
          <w:p w14:paraId="630DA204" w14:textId="01C7FA0F"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color w:val="000000" w:themeColor="dark1"/>
                <w:kern w:val="24"/>
                <w:sz w:val="14"/>
                <w:szCs w:val="14"/>
                <w:lang w:val="en-US" w:eastAsia="en-GB"/>
              </w:rPr>
              <w:t>• Patterns in the environment</w:t>
            </w:r>
          </w:p>
        </w:tc>
        <w:tc>
          <w:tcPr>
            <w:tcW w:w="1418" w:type="dxa"/>
            <w:tcBorders>
              <w:top w:val="single" w:sz="8" w:space="0" w:color="FFFFFF"/>
              <w:left w:val="single" w:sz="8" w:space="0" w:color="FFFFFF"/>
              <w:bottom w:val="single" w:sz="8" w:space="0" w:color="FFFFFF"/>
              <w:right w:val="single" w:sz="8" w:space="0" w:color="FFFFFF"/>
            </w:tcBorders>
            <w:shd w:val="clear" w:color="auto" w:fill="000000" w:themeFill="text1"/>
            <w:vAlign w:val="center"/>
          </w:tcPr>
          <w:p w14:paraId="6144094B" w14:textId="663A3B9B"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p>
        </w:tc>
        <w:tc>
          <w:tcPr>
            <w:tcW w:w="1020" w:type="dxa"/>
            <w:tcBorders>
              <w:top w:val="single" w:sz="8" w:space="0" w:color="FFFFFF"/>
              <w:left w:val="single" w:sz="8" w:space="0" w:color="FFFFFF"/>
              <w:bottom w:val="single" w:sz="8" w:space="0" w:color="FFFFFF"/>
              <w:right w:val="single" w:sz="8" w:space="0" w:color="FFFFFF"/>
            </w:tcBorders>
            <w:shd w:val="clear" w:color="auto" w:fill="000000" w:themeFill="text1"/>
          </w:tcPr>
          <w:p w14:paraId="72D26910" w14:textId="77777777"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p>
        </w:tc>
        <w:tc>
          <w:tcPr>
            <w:tcW w:w="1139" w:type="dxa"/>
            <w:tcBorders>
              <w:top w:val="single" w:sz="8" w:space="0" w:color="FFFFFF"/>
              <w:left w:val="single" w:sz="8" w:space="0" w:color="FFFFFF"/>
              <w:bottom w:val="single" w:sz="8" w:space="0" w:color="FFFFFF"/>
              <w:right w:val="single" w:sz="8" w:space="0" w:color="FFFFFF"/>
            </w:tcBorders>
            <w:shd w:val="clear" w:color="auto" w:fill="000000" w:themeFill="text1"/>
          </w:tcPr>
          <w:p w14:paraId="22F2219A" w14:textId="77777777" w:rsidR="00D61647" w:rsidRPr="0082283A" w:rsidRDefault="00D61647" w:rsidP="00D61647">
            <w:pPr>
              <w:spacing w:after="0" w:line="240" w:lineRule="auto"/>
              <w:jc w:val="center"/>
              <w:rPr>
                <w:rFonts w:eastAsia="Times New Roman" w:cstheme="minorHAnsi"/>
                <w:color w:val="000000" w:themeColor="dark1"/>
                <w:kern w:val="24"/>
                <w:sz w:val="14"/>
                <w:szCs w:val="14"/>
                <w:lang w:val="en-US" w:eastAsia="en-GB"/>
              </w:rPr>
            </w:pPr>
          </w:p>
        </w:tc>
      </w:tr>
      <w:tr w:rsidR="00D61647" w:rsidRPr="007944D4" w14:paraId="6BDB3131" w14:textId="3DFFD834" w:rsidTr="00D61647">
        <w:trPr>
          <w:gridAfter w:val="1"/>
          <w:wAfter w:w="15" w:type="dxa"/>
          <w:trHeight w:val="449"/>
        </w:trPr>
        <w:tc>
          <w:tcPr>
            <w:tcW w:w="1290"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57729C58" w14:textId="77777777" w:rsidR="00D61647" w:rsidRDefault="00D61647" w:rsidP="00D61647">
            <w:pPr>
              <w:spacing w:after="0" w:line="240" w:lineRule="auto"/>
              <w:jc w:val="center"/>
              <w:rPr>
                <w:rFonts w:eastAsia="Times New Roman" w:cstheme="minorHAnsi"/>
                <w:b/>
                <w:kern w:val="24"/>
                <w:sz w:val="14"/>
                <w:szCs w:val="14"/>
                <w:u w:val="single"/>
                <w:lang w:val="en-US" w:eastAsia="en-GB"/>
              </w:rPr>
            </w:pPr>
          </w:p>
          <w:p w14:paraId="62E4B2E2" w14:textId="77777777" w:rsidR="00D61647" w:rsidRDefault="00D61647" w:rsidP="00D61647">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7AAF7CE9" w14:textId="77777777" w:rsidR="00D61647" w:rsidRDefault="00D61647" w:rsidP="00D61647">
            <w:pPr>
              <w:spacing w:after="0" w:line="240" w:lineRule="auto"/>
              <w:jc w:val="center"/>
              <w:rPr>
                <w:rFonts w:eastAsia="Times New Roman" w:cstheme="minorHAnsi"/>
                <w:b/>
                <w:kern w:val="24"/>
                <w:sz w:val="14"/>
                <w:szCs w:val="14"/>
                <w:u w:val="single"/>
                <w:lang w:val="en-US" w:eastAsia="en-GB"/>
              </w:rPr>
            </w:pPr>
          </w:p>
          <w:p w14:paraId="3957FDAB" w14:textId="77777777" w:rsidR="00D61647" w:rsidRDefault="00D61647" w:rsidP="00D61647">
            <w:pPr>
              <w:spacing w:after="0" w:line="240" w:lineRule="auto"/>
              <w:jc w:val="center"/>
              <w:rPr>
                <w:rFonts w:eastAsia="Times New Roman" w:cstheme="minorHAnsi"/>
                <w:kern w:val="24"/>
                <w:sz w:val="14"/>
                <w:szCs w:val="14"/>
                <w:lang w:val="en-US" w:eastAsia="en-GB"/>
              </w:rPr>
            </w:pPr>
          </w:p>
          <w:p w14:paraId="7FAB48E2" w14:textId="77777777" w:rsidR="00D61647" w:rsidRPr="00392F83" w:rsidRDefault="00D61647" w:rsidP="00D61647">
            <w:pPr>
              <w:spacing w:after="0" w:line="240" w:lineRule="auto"/>
              <w:jc w:val="center"/>
              <w:rPr>
                <w:rFonts w:eastAsia="Times New Roman" w:cstheme="minorHAnsi"/>
                <w:kern w:val="24"/>
                <w:sz w:val="14"/>
                <w:szCs w:val="14"/>
                <w:lang w:val="en-US" w:eastAsia="en-GB"/>
              </w:rPr>
            </w:pPr>
          </w:p>
        </w:tc>
        <w:tc>
          <w:tcPr>
            <w:tcW w:w="1301"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10D97F31"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To 20 and Beyond</w:t>
            </w:r>
          </w:p>
          <w:p w14:paraId="02F1327A"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Build numbers beyond 10 (10 -13) </w:t>
            </w:r>
          </w:p>
          <w:p w14:paraId="7A2A2438"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Continue patterns beyond 10 (10-13) </w:t>
            </w:r>
          </w:p>
          <w:p w14:paraId="3DBC7780"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Build numbers beyond 10 (14-20) </w:t>
            </w:r>
          </w:p>
          <w:p w14:paraId="02413D59"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Continue patterns beyond 10 (14-20) </w:t>
            </w:r>
          </w:p>
          <w:p w14:paraId="1BDB3CA0"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Verbal counting beyond 20 </w:t>
            </w:r>
          </w:p>
          <w:p w14:paraId="4510148D" w14:textId="44B18FEF"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Verbal counting patterns</w:t>
            </w:r>
          </w:p>
        </w:tc>
        <w:tc>
          <w:tcPr>
            <w:tcW w:w="1510" w:type="dxa"/>
            <w:gridSpan w:val="2"/>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69437480" w14:textId="77777777" w:rsidR="00D61647" w:rsidRPr="00DE7962" w:rsidRDefault="00D61647" w:rsidP="00D61647">
            <w:pPr>
              <w:spacing w:after="0" w:line="240" w:lineRule="auto"/>
              <w:ind w:right="58"/>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How Many Now?</w:t>
            </w:r>
          </w:p>
          <w:p w14:paraId="5BD9449D" w14:textId="77777777" w:rsidR="00D61647"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Add more </w:t>
            </w:r>
          </w:p>
          <w:p w14:paraId="392A2D60" w14:textId="77777777" w:rsidR="00D61647"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How many did I add? </w:t>
            </w:r>
          </w:p>
          <w:p w14:paraId="221B9CC2" w14:textId="77777777" w:rsidR="00D61647"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Take away </w:t>
            </w:r>
          </w:p>
          <w:p w14:paraId="13B922E8" w14:textId="18599300" w:rsidR="00D61647" w:rsidRPr="0082283A" w:rsidRDefault="00D61647" w:rsidP="00D61647">
            <w:pPr>
              <w:spacing w:after="0" w:line="240" w:lineRule="auto"/>
              <w:ind w:right="58"/>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How many did I take away?</w:t>
            </w:r>
          </w:p>
        </w:tc>
        <w:tc>
          <w:tcPr>
            <w:tcW w:w="1276"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3F691648"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Manipulate, Compose and Decompose</w:t>
            </w:r>
          </w:p>
          <w:p w14:paraId="3D88933C"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Select shapes for a purpose </w:t>
            </w:r>
          </w:p>
          <w:p w14:paraId="3B853EC9"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Rotate shapes </w:t>
            </w:r>
          </w:p>
          <w:p w14:paraId="01C684A2"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Manipulate shapes </w:t>
            </w:r>
          </w:p>
          <w:p w14:paraId="37DAE5A3"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Explain shape arrangements </w:t>
            </w:r>
          </w:p>
          <w:p w14:paraId="63A86D31"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Compose shapes </w:t>
            </w:r>
          </w:p>
          <w:p w14:paraId="4F71CC83"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Decompose shapes </w:t>
            </w:r>
          </w:p>
          <w:p w14:paraId="5BBFA404"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Copy 2-D shape pictures </w:t>
            </w:r>
          </w:p>
          <w:p w14:paraId="430FCBD6" w14:textId="620412E7"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Find 2-D shapes within 3-D shapes</w:t>
            </w:r>
          </w:p>
        </w:tc>
        <w:tc>
          <w:tcPr>
            <w:tcW w:w="1715" w:type="dxa"/>
            <w:gridSpan w:val="3"/>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70F7C2D0"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Sharing and Grouping</w:t>
            </w:r>
          </w:p>
          <w:p w14:paraId="6BF9877E"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Explore sharing </w:t>
            </w:r>
          </w:p>
          <w:p w14:paraId="5ECFD632"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Sharing </w:t>
            </w:r>
          </w:p>
          <w:p w14:paraId="66592BE1"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Explore grouping </w:t>
            </w:r>
          </w:p>
          <w:p w14:paraId="05F55047"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Grouping </w:t>
            </w:r>
          </w:p>
          <w:p w14:paraId="2F1558BC"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Even and odd sharing </w:t>
            </w:r>
          </w:p>
          <w:p w14:paraId="0703A275" w14:textId="60F9ECD3"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Play with and build doubles</w:t>
            </w:r>
          </w:p>
        </w:tc>
        <w:tc>
          <w:tcPr>
            <w:tcW w:w="2176" w:type="dxa"/>
            <w:gridSpan w:val="2"/>
            <w:tcBorders>
              <w:top w:val="single" w:sz="8" w:space="0" w:color="FFFFFF"/>
              <w:left w:val="single" w:sz="8" w:space="0" w:color="FFFFFF"/>
              <w:right w:val="single" w:sz="8" w:space="0" w:color="FFFFFF"/>
            </w:tcBorders>
            <w:shd w:val="clear" w:color="auto" w:fill="E2EFD9" w:themeFill="accent6" w:themeFillTint="33"/>
          </w:tcPr>
          <w:p w14:paraId="5450609C"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proofErr w:type="spellStart"/>
            <w:r w:rsidRPr="00DE7962">
              <w:rPr>
                <w:rFonts w:eastAsia="Times New Roman" w:cstheme="minorHAnsi"/>
                <w:b/>
                <w:kern w:val="24"/>
                <w:sz w:val="14"/>
                <w:szCs w:val="14"/>
                <w:u w:val="single"/>
                <w:lang w:val="en-US" w:eastAsia="en-GB"/>
              </w:rPr>
              <w:t>Visualise</w:t>
            </w:r>
            <w:proofErr w:type="spellEnd"/>
            <w:r w:rsidRPr="00DE7962">
              <w:rPr>
                <w:rFonts w:eastAsia="Times New Roman" w:cstheme="minorHAnsi"/>
                <w:b/>
                <w:kern w:val="24"/>
                <w:sz w:val="14"/>
                <w:szCs w:val="14"/>
                <w:u w:val="single"/>
                <w:lang w:val="en-US" w:eastAsia="en-GB"/>
              </w:rPr>
              <w:t>, Build and Map</w:t>
            </w:r>
          </w:p>
          <w:p w14:paraId="2A972B99"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Identify units of repeating patterns </w:t>
            </w:r>
          </w:p>
          <w:p w14:paraId="047047C8"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Create own pattern rules </w:t>
            </w:r>
          </w:p>
          <w:p w14:paraId="627E63CC"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Explore own pattern rules </w:t>
            </w:r>
          </w:p>
          <w:p w14:paraId="25C78664"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Replicate and build scenes and constructions </w:t>
            </w:r>
          </w:p>
          <w:p w14:paraId="727B78C6"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w:t>
            </w:r>
            <w:proofErr w:type="spellStart"/>
            <w:r w:rsidRPr="00DE7962">
              <w:rPr>
                <w:rFonts w:eastAsia="Times New Roman" w:cstheme="minorHAnsi"/>
                <w:kern w:val="24"/>
                <w:sz w:val="14"/>
                <w:szCs w:val="14"/>
                <w:lang w:val="en-US" w:eastAsia="en-GB"/>
              </w:rPr>
              <w:t>Visualise</w:t>
            </w:r>
            <w:proofErr w:type="spellEnd"/>
            <w:r w:rsidRPr="00DE7962">
              <w:rPr>
                <w:rFonts w:eastAsia="Times New Roman" w:cstheme="minorHAnsi"/>
                <w:kern w:val="24"/>
                <w:sz w:val="14"/>
                <w:szCs w:val="14"/>
                <w:lang w:val="en-US" w:eastAsia="en-GB"/>
              </w:rPr>
              <w:t xml:space="preserve"> from different positions </w:t>
            </w:r>
          </w:p>
          <w:p w14:paraId="05D54AF4"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Describe positions </w:t>
            </w:r>
          </w:p>
          <w:p w14:paraId="62A93267"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Give instructions to build </w:t>
            </w:r>
          </w:p>
          <w:p w14:paraId="0FFF895D"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Explore mapping </w:t>
            </w:r>
          </w:p>
          <w:p w14:paraId="5945767F"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Represent maps with models </w:t>
            </w:r>
          </w:p>
          <w:p w14:paraId="58DFCB70"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Create own maps from familiar places </w:t>
            </w:r>
          </w:p>
          <w:p w14:paraId="5097C6B4" w14:textId="1C8C77B5"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Create own maps and plans from story situations</w:t>
            </w:r>
          </w:p>
        </w:tc>
        <w:tc>
          <w:tcPr>
            <w:tcW w:w="3338" w:type="dxa"/>
            <w:gridSpan w:val="3"/>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4C313A81" w14:textId="77777777" w:rsidR="00D61647" w:rsidRPr="00DE7962" w:rsidRDefault="00D61647" w:rsidP="00D61647">
            <w:pPr>
              <w:shd w:val="clear" w:color="auto" w:fill="EDEDED" w:themeFill="accent3" w:themeFillTint="33"/>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Make Connections</w:t>
            </w:r>
          </w:p>
          <w:p w14:paraId="179E5742"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Deepen understanding </w:t>
            </w:r>
          </w:p>
          <w:p w14:paraId="5DBAAFCC" w14:textId="30864423" w:rsidR="00D61647" w:rsidRPr="0082283A" w:rsidRDefault="00D61647" w:rsidP="00D61647">
            <w:pPr>
              <w:shd w:val="clear" w:color="auto" w:fill="EDEDED" w:themeFill="accent3" w:themeFillTint="33"/>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Patterns and relationships</w:t>
            </w:r>
          </w:p>
        </w:tc>
        <w:tc>
          <w:tcPr>
            <w:tcW w:w="1418" w:type="dxa"/>
            <w:tcBorders>
              <w:top w:val="single" w:sz="8" w:space="0" w:color="FFFFFF"/>
              <w:left w:val="single" w:sz="8" w:space="0" w:color="FFFFFF"/>
              <w:right w:val="single" w:sz="8" w:space="0" w:color="FFFFFF"/>
            </w:tcBorders>
            <w:shd w:val="clear" w:color="auto" w:fill="E2EFD9" w:themeFill="accent6" w:themeFillTint="33"/>
          </w:tcPr>
          <w:p w14:paraId="13E76C27" w14:textId="77777777" w:rsidR="00D61647" w:rsidRPr="00DE7962" w:rsidRDefault="00D61647" w:rsidP="00D61647">
            <w:pPr>
              <w:spacing w:after="0" w:line="240" w:lineRule="auto"/>
              <w:jc w:val="center"/>
              <w:rPr>
                <w:rFonts w:eastAsia="Times New Roman" w:cstheme="minorHAnsi"/>
                <w:b/>
                <w:kern w:val="24"/>
                <w:sz w:val="14"/>
                <w:szCs w:val="14"/>
                <w:u w:val="single"/>
                <w:lang w:val="en-US" w:eastAsia="en-GB"/>
              </w:rPr>
            </w:pPr>
            <w:r w:rsidRPr="00DE7962">
              <w:rPr>
                <w:rFonts w:eastAsia="Times New Roman" w:cstheme="minorHAnsi"/>
                <w:b/>
                <w:kern w:val="24"/>
                <w:sz w:val="14"/>
                <w:szCs w:val="14"/>
                <w:u w:val="single"/>
                <w:lang w:val="en-US" w:eastAsia="en-GB"/>
              </w:rPr>
              <w:t>To 20 and Beyond</w:t>
            </w:r>
          </w:p>
          <w:p w14:paraId="302CC7B8"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Build numbers beyond 10 (10 -13) </w:t>
            </w:r>
          </w:p>
          <w:p w14:paraId="40F6B67C"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Continue patterns beyond 10 (10-13) </w:t>
            </w:r>
          </w:p>
          <w:p w14:paraId="53C38850"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Build numbers beyond 10 (14-20) </w:t>
            </w:r>
          </w:p>
          <w:p w14:paraId="0F515A07"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Continue patterns beyond 10 (14-20) </w:t>
            </w:r>
          </w:p>
          <w:p w14:paraId="3EF786C6" w14:textId="77777777" w:rsidR="00D61647"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xml:space="preserve">• Verbal counting beyond 20 </w:t>
            </w:r>
          </w:p>
          <w:p w14:paraId="5DF71B32" w14:textId="38FA37AA" w:rsidR="00D61647" w:rsidRPr="0082283A" w:rsidRDefault="00D61647" w:rsidP="00D61647">
            <w:pPr>
              <w:spacing w:after="0" w:line="240" w:lineRule="auto"/>
              <w:jc w:val="center"/>
              <w:rPr>
                <w:rFonts w:eastAsia="Times New Roman" w:cstheme="minorHAnsi"/>
                <w:kern w:val="24"/>
                <w:sz w:val="14"/>
                <w:szCs w:val="14"/>
                <w:lang w:val="en-US" w:eastAsia="en-GB"/>
              </w:rPr>
            </w:pPr>
            <w:r w:rsidRPr="00DE7962">
              <w:rPr>
                <w:rFonts w:eastAsia="Times New Roman" w:cstheme="minorHAnsi"/>
                <w:kern w:val="24"/>
                <w:sz w:val="14"/>
                <w:szCs w:val="14"/>
                <w:lang w:val="en-US" w:eastAsia="en-GB"/>
              </w:rPr>
              <w:t>• Verbal counting patterns</w:t>
            </w:r>
          </w:p>
        </w:tc>
        <w:tc>
          <w:tcPr>
            <w:tcW w:w="1020" w:type="dxa"/>
            <w:tcBorders>
              <w:top w:val="single" w:sz="8" w:space="0" w:color="FFFFFF"/>
              <w:left w:val="single" w:sz="8" w:space="0" w:color="FFFFFF"/>
              <w:right w:val="single" w:sz="8" w:space="0" w:color="FFFFFF"/>
            </w:tcBorders>
            <w:shd w:val="clear" w:color="auto" w:fill="BFBFBF" w:themeFill="background1" w:themeFillShade="BF"/>
            <w:vAlign w:val="center"/>
          </w:tcPr>
          <w:p w14:paraId="26B03908" w14:textId="77777777" w:rsidR="00D61647" w:rsidRDefault="00D61647" w:rsidP="00D61647">
            <w:pPr>
              <w:spacing w:after="0" w:line="240" w:lineRule="auto"/>
              <w:jc w:val="center"/>
              <w:rPr>
                <w:rFonts w:eastAsia="Times New Roman" w:cstheme="minorHAnsi"/>
                <w:kern w:val="24"/>
                <w:sz w:val="14"/>
                <w:szCs w:val="14"/>
                <w:lang w:val="en-US" w:eastAsia="en-GB"/>
              </w:rPr>
            </w:pPr>
          </w:p>
          <w:p w14:paraId="01AF456A" w14:textId="77777777" w:rsidR="00D61647" w:rsidRDefault="00D61647" w:rsidP="00D61647">
            <w:pPr>
              <w:spacing w:after="0" w:line="240" w:lineRule="auto"/>
              <w:jc w:val="center"/>
              <w:rPr>
                <w:rFonts w:eastAsia="Times New Roman" w:cstheme="minorHAnsi"/>
                <w:kern w:val="24"/>
                <w:sz w:val="14"/>
                <w:szCs w:val="14"/>
                <w:lang w:val="en-US" w:eastAsia="en-GB"/>
              </w:rPr>
            </w:pPr>
          </w:p>
          <w:p w14:paraId="0CE21D08" w14:textId="1C95813A" w:rsidR="00D61647" w:rsidRPr="0082283A" w:rsidRDefault="00D61647" w:rsidP="00D61647">
            <w:pPr>
              <w:spacing w:after="0" w:line="240" w:lineRule="auto"/>
              <w:jc w:val="center"/>
              <w:rPr>
                <w:rFonts w:eastAsia="Times New Roman" w:cstheme="minorHAnsi"/>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139" w:type="dxa"/>
            <w:tcBorders>
              <w:top w:val="single" w:sz="8" w:space="0" w:color="FFFFFF"/>
              <w:left w:val="single" w:sz="8" w:space="0" w:color="FFFFFF"/>
              <w:right w:val="single" w:sz="8" w:space="0" w:color="FFFFFF"/>
            </w:tcBorders>
            <w:shd w:val="clear" w:color="auto" w:fill="000000" w:themeFill="text1"/>
          </w:tcPr>
          <w:p w14:paraId="1B1612C4" w14:textId="77777777" w:rsidR="00D61647" w:rsidRPr="0082283A" w:rsidRDefault="00D61647" w:rsidP="00D61647">
            <w:pPr>
              <w:spacing w:after="0" w:line="240" w:lineRule="auto"/>
              <w:jc w:val="center"/>
              <w:rPr>
                <w:rFonts w:eastAsia="Times New Roman" w:cstheme="minorHAnsi"/>
                <w:kern w:val="24"/>
                <w:sz w:val="14"/>
                <w:szCs w:val="14"/>
                <w:lang w:val="en-US" w:eastAsia="en-GB"/>
              </w:rPr>
            </w:pPr>
          </w:p>
        </w:tc>
      </w:tr>
    </w:tbl>
    <w:p w14:paraId="1871794E" w14:textId="28CF1ED3" w:rsidR="00305AC2" w:rsidRDefault="00305AC2">
      <w:pPr>
        <w:rPr>
          <w:rFonts w:cstheme="minorHAnsi"/>
          <w:sz w:val="14"/>
          <w:szCs w:val="14"/>
        </w:rPr>
      </w:pPr>
    </w:p>
    <w:p w14:paraId="2CDE4E15" w14:textId="77777777" w:rsidR="0082283A" w:rsidRDefault="0082283A">
      <w:pPr>
        <w:rPr>
          <w:rFonts w:cstheme="minorHAnsi"/>
          <w:sz w:val="14"/>
          <w:szCs w:val="14"/>
        </w:rPr>
      </w:pPr>
    </w:p>
    <w:p w14:paraId="519404CF" w14:textId="3689604D" w:rsidR="00305AC2" w:rsidRDefault="00305AC2">
      <w:pPr>
        <w:rPr>
          <w:rFonts w:cstheme="minorHAnsi"/>
          <w:sz w:val="14"/>
          <w:szCs w:val="14"/>
        </w:rPr>
      </w:pPr>
    </w:p>
    <w:p w14:paraId="4F40416A" w14:textId="6CA0F5F1" w:rsidR="00305AC2" w:rsidRDefault="00305AC2">
      <w:pPr>
        <w:rPr>
          <w:rFonts w:cstheme="minorHAnsi"/>
          <w:sz w:val="14"/>
          <w:szCs w:val="14"/>
        </w:rPr>
      </w:pPr>
    </w:p>
    <w:tbl>
      <w:tblPr>
        <w:tblpPr w:leftFromText="180" w:rightFromText="180" w:vertAnchor="page" w:horzAnchor="margin" w:tblpXSpec="center" w:tblpY="537"/>
        <w:tblW w:w="16061" w:type="dxa"/>
        <w:tblCellMar>
          <w:left w:w="0" w:type="dxa"/>
          <w:right w:w="0" w:type="dxa"/>
        </w:tblCellMar>
        <w:tblLook w:val="04A0" w:firstRow="1" w:lastRow="0" w:firstColumn="1" w:lastColumn="0" w:noHBand="0" w:noVBand="1"/>
      </w:tblPr>
      <w:tblGrid>
        <w:gridCol w:w="1326"/>
        <w:gridCol w:w="1318"/>
        <w:gridCol w:w="1278"/>
        <w:gridCol w:w="858"/>
        <w:gridCol w:w="1473"/>
        <w:gridCol w:w="825"/>
        <w:gridCol w:w="279"/>
        <w:gridCol w:w="974"/>
        <w:gridCol w:w="731"/>
        <w:gridCol w:w="930"/>
        <w:gridCol w:w="39"/>
        <w:gridCol w:w="680"/>
        <w:gridCol w:w="761"/>
        <w:gridCol w:w="1134"/>
        <w:gridCol w:w="1559"/>
        <w:gridCol w:w="1134"/>
        <w:gridCol w:w="749"/>
        <w:gridCol w:w="13"/>
      </w:tblGrid>
      <w:tr w:rsidR="00873D29" w:rsidRPr="00D955BB" w14:paraId="2667CE8B" w14:textId="77777777" w:rsidTr="007A03E9">
        <w:trPr>
          <w:trHeight w:val="179"/>
        </w:trPr>
        <w:tc>
          <w:tcPr>
            <w:tcW w:w="16061" w:type="dxa"/>
            <w:gridSpan w:val="18"/>
            <w:tcBorders>
              <w:top w:val="single" w:sz="8" w:space="0" w:color="FFFFFF"/>
              <w:left w:val="single" w:sz="8" w:space="0" w:color="FFFFFF"/>
              <w:bottom w:val="single" w:sz="24" w:space="0" w:color="FFFFFF"/>
              <w:right w:val="single" w:sz="8" w:space="0" w:color="FFFFFF"/>
            </w:tcBorders>
            <w:shd w:val="clear" w:color="auto" w:fill="5B9BD5"/>
          </w:tcPr>
          <w:p w14:paraId="3799E80B" w14:textId="09A76780" w:rsidR="00873D29" w:rsidRPr="00D955BB" w:rsidRDefault="00873D29" w:rsidP="007A03E9">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lastRenderedPageBreak/>
              <w:t>Year 1</w:t>
            </w:r>
          </w:p>
        </w:tc>
      </w:tr>
      <w:tr w:rsidR="00873D29" w:rsidRPr="00D955BB" w14:paraId="57532B3D" w14:textId="77777777" w:rsidTr="007A03E9">
        <w:trPr>
          <w:gridAfter w:val="1"/>
          <w:wAfter w:w="13" w:type="dxa"/>
          <w:trHeight w:val="138"/>
        </w:trPr>
        <w:tc>
          <w:tcPr>
            <w:tcW w:w="1326"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776B72E0" w14:textId="77777777" w:rsidR="00873D29" w:rsidRPr="007944D4" w:rsidRDefault="00873D29" w:rsidP="007A03E9">
            <w:pPr>
              <w:spacing w:after="0" w:line="240" w:lineRule="auto"/>
              <w:jc w:val="center"/>
              <w:rPr>
                <w:rFonts w:eastAsia="Times New Roman" w:cstheme="minorHAnsi"/>
                <w:b/>
                <w:sz w:val="14"/>
                <w:szCs w:val="14"/>
                <w:u w:val="single"/>
                <w:lang w:eastAsia="en-GB"/>
              </w:rPr>
            </w:pPr>
          </w:p>
          <w:p w14:paraId="7022E70B" w14:textId="77777777" w:rsidR="00873D29" w:rsidRDefault="00873D29" w:rsidP="007A03E9">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AUTUMN</w:t>
            </w:r>
          </w:p>
          <w:p w14:paraId="060691F4" w14:textId="77777777" w:rsidR="00873D29" w:rsidRDefault="00873D29" w:rsidP="007A03E9">
            <w:pPr>
              <w:spacing w:after="0" w:line="240" w:lineRule="auto"/>
              <w:ind w:right="58"/>
              <w:jc w:val="center"/>
              <w:rPr>
                <w:rFonts w:eastAsia="Times New Roman" w:cstheme="minorHAnsi"/>
                <w:b/>
                <w:kern w:val="24"/>
                <w:sz w:val="14"/>
                <w:szCs w:val="14"/>
                <w:u w:val="single"/>
                <w:lang w:val="en-US" w:eastAsia="en-GB"/>
              </w:rPr>
            </w:pPr>
          </w:p>
          <w:p w14:paraId="4519E1FB" w14:textId="77777777" w:rsidR="00873D29" w:rsidRPr="007944D4" w:rsidRDefault="00873D29" w:rsidP="007A03E9">
            <w:pPr>
              <w:spacing w:after="0" w:line="240" w:lineRule="auto"/>
              <w:ind w:right="58"/>
              <w:jc w:val="center"/>
              <w:rPr>
                <w:rFonts w:eastAsia="Times New Roman" w:cstheme="minorHAnsi"/>
                <w:b/>
                <w:kern w:val="24"/>
                <w:sz w:val="14"/>
                <w:szCs w:val="14"/>
                <w:u w:val="single"/>
                <w:lang w:val="en-US" w:eastAsia="en-GB"/>
              </w:rPr>
            </w:pPr>
          </w:p>
          <w:p w14:paraId="0CFF37B3" w14:textId="77777777" w:rsidR="00873D29" w:rsidRPr="00D955BB" w:rsidRDefault="00873D29" w:rsidP="007A03E9">
            <w:pPr>
              <w:spacing w:after="0" w:line="240" w:lineRule="auto"/>
              <w:jc w:val="center"/>
              <w:rPr>
                <w:rFonts w:ascii="Open Sans" w:eastAsia="Times New Roman" w:hAnsi="Open Sans" w:cs="Open Sans"/>
                <w:b/>
                <w:sz w:val="16"/>
                <w:szCs w:val="16"/>
                <w:lang w:eastAsia="en-GB"/>
              </w:rPr>
            </w:pPr>
          </w:p>
        </w:tc>
        <w:tc>
          <w:tcPr>
            <w:tcW w:w="1318"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6087584" w14:textId="77777777" w:rsidR="00873D29" w:rsidRPr="00A358ED" w:rsidRDefault="00873D29" w:rsidP="007A03E9">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1278"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D911839" w14:textId="77777777" w:rsidR="00873D29" w:rsidRPr="00A358ED" w:rsidRDefault="00873D29" w:rsidP="007A03E9">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858"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425B49A7" w14:textId="77777777" w:rsidR="00873D29" w:rsidRPr="00A358ED" w:rsidRDefault="00873D29" w:rsidP="007A03E9">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1473"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43256AC1" w14:textId="77777777" w:rsidR="00873D29" w:rsidRPr="00A358ED" w:rsidRDefault="00873D29" w:rsidP="007A03E9">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1104"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0D7D34D9" w14:textId="77777777" w:rsidR="00873D29" w:rsidRPr="00A358ED" w:rsidRDefault="00873D29" w:rsidP="007A03E9">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974"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7612E4B" w14:textId="77777777" w:rsidR="00873D29" w:rsidRPr="00A358ED" w:rsidRDefault="00873D29" w:rsidP="007A03E9">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731"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0639B556"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969"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6EEE5FA8"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680"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9D8B1CF"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761" w:type="dxa"/>
            <w:tcBorders>
              <w:top w:val="single" w:sz="24" w:space="0" w:color="FFFFFF"/>
              <w:left w:val="single" w:sz="8" w:space="0" w:color="FFFFFF"/>
              <w:bottom w:val="single" w:sz="8" w:space="0" w:color="FFFFFF"/>
              <w:right w:val="single" w:sz="24" w:space="0" w:color="FFFFFF"/>
            </w:tcBorders>
            <w:shd w:val="clear" w:color="auto" w:fill="D2DEEF"/>
            <w:vAlign w:val="center"/>
          </w:tcPr>
          <w:p w14:paraId="192A1CC1"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134" w:type="dxa"/>
            <w:tcBorders>
              <w:top w:val="single" w:sz="24" w:space="0" w:color="FFFFFF"/>
              <w:left w:val="single" w:sz="24" w:space="0" w:color="FFFFFF"/>
              <w:bottom w:val="single" w:sz="8" w:space="0" w:color="FFFFFF"/>
              <w:right w:val="single" w:sz="8" w:space="0" w:color="FFFFFF"/>
            </w:tcBorders>
            <w:shd w:val="clear" w:color="auto" w:fill="D2DEEF"/>
            <w:vAlign w:val="center"/>
          </w:tcPr>
          <w:p w14:paraId="7F9DE7AF"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559"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67CE2107"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134" w:type="dxa"/>
            <w:tcBorders>
              <w:top w:val="single" w:sz="24" w:space="0" w:color="FFFFFF"/>
              <w:left w:val="single" w:sz="8" w:space="0" w:color="FFFFFF"/>
              <w:bottom w:val="single" w:sz="8" w:space="0" w:color="FFFFFF"/>
              <w:right w:val="single" w:sz="8" w:space="0" w:color="FFFFFF"/>
            </w:tcBorders>
            <w:shd w:val="clear" w:color="auto" w:fill="D2DEEF"/>
          </w:tcPr>
          <w:p w14:paraId="69D5FE81"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749" w:type="dxa"/>
            <w:tcBorders>
              <w:top w:val="single" w:sz="24" w:space="0" w:color="FFFFFF"/>
              <w:left w:val="single" w:sz="8" w:space="0" w:color="FFFFFF"/>
              <w:bottom w:val="single" w:sz="8" w:space="0" w:color="FFFFFF"/>
              <w:right w:val="single" w:sz="8" w:space="0" w:color="FFFFFF"/>
            </w:tcBorders>
            <w:shd w:val="clear" w:color="auto" w:fill="D2DEEF"/>
          </w:tcPr>
          <w:p w14:paraId="51918975" w14:textId="77777777" w:rsidR="00873D29" w:rsidRPr="00A358ED" w:rsidRDefault="00873D29" w:rsidP="007A03E9">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873D29" w:rsidRPr="007944D4" w14:paraId="1C58C9AC" w14:textId="77777777" w:rsidTr="007A03E9">
        <w:trPr>
          <w:gridAfter w:val="1"/>
          <w:wAfter w:w="13" w:type="dxa"/>
          <w:trHeight w:val="208"/>
        </w:trPr>
        <w:tc>
          <w:tcPr>
            <w:tcW w:w="1326"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2CAEA5EB" w14:textId="77777777" w:rsidR="00873D29" w:rsidRPr="007944D4" w:rsidRDefault="00873D29" w:rsidP="007A03E9">
            <w:pPr>
              <w:spacing w:after="0" w:line="240" w:lineRule="auto"/>
              <w:jc w:val="center"/>
              <w:rPr>
                <w:rFonts w:eastAsia="Times New Roman" w:cstheme="minorHAnsi"/>
                <w:b/>
                <w:bCs/>
                <w:sz w:val="14"/>
                <w:szCs w:val="14"/>
                <w:lang w:eastAsia="en-GB"/>
              </w:rPr>
            </w:pPr>
          </w:p>
        </w:tc>
        <w:tc>
          <w:tcPr>
            <w:tcW w:w="3454"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431FEB48" w14:textId="77777777" w:rsidR="00873D29" w:rsidRPr="007255A3" w:rsidRDefault="00873D29" w:rsidP="007A03E9">
            <w:pPr>
              <w:pStyle w:val="Pa0"/>
              <w:spacing w:line="240" w:lineRule="auto"/>
              <w:jc w:val="center"/>
              <w:rPr>
                <w:rStyle w:val="A5"/>
                <w:b/>
                <w:sz w:val="14"/>
                <w:szCs w:val="14"/>
                <w:u w:val="single"/>
              </w:rPr>
            </w:pPr>
            <w:r w:rsidRPr="007255A3">
              <w:rPr>
                <w:rStyle w:val="A5"/>
                <w:b/>
                <w:sz w:val="14"/>
                <w:szCs w:val="14"/>
                <w:u w:val="single"/>
              </w:rPr>
              <w:t>Number and Place Value</w:t>
            </w:r>
          </w:p>
          <w:p w14:paraId="3A920ADD"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Identify and represent numbers to 10 using concrete objects, pictorial representations and the number line.</w:t>
            </w:r>
          </w:p>
          <w:p w14:paraId="0FB794BC"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Begin to use the language of: equal to, more than, less than (fewer), most and least.</w:t>
            </w:r>
          </w:p>
          <w:p w14:paraId="10D1989D" w14:textId="77777777" w:rsidR="00873D29" w:rsidRPr="00497F5F" w:rsidRDefault="00873D29" w:rsidP="007A03E9">
            <w:pPr>
              <w:pStyle w:val="Pa0"/>
              <w:spacing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Read and write numbers to 20 in numerals and words.</w:t>
            </w:r>
          </w:p>
          <w:p w14:paraId="53D867DF" w14:textId="77777777" w:rsidR="00873D29" w:rsidRPr="00497F5F" w:rsidRDefault="00873D29" w:rsidP="007A03E9">
            <w:pPr>
              <w:pStyle w:val="Pa0"/>
              <w:spacing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Count to and across 10, forwards and backwards, beginning with 0 or 1, or from any given number, up to 20.</w:t>
            </w:r>
          </w:p>
          <w:p w14:paraId="3015AFA1" w14:textId="77777777" w:rsidR="00873D29" w:rsidRPr="0096436E"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Given a number, identify 1 more and 1 less with numbers up to 10.</w:t>
            </w:r>
          </w:p>
        </w:tc>
        <w:tc>
          <w:tcPr>
            <w:tcW w:w="3551" w:type="dxa"/>
            <w:gridSpan w:val="4"/>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4AFF7041" w14:textId="77777777" w:rsidR="00873D29" w:rsidRPr="007255A3" w:rsidRDefault="00873D29" w:rsidP="007A03E9">
            <w:pPr>
              <w:pStyle w:val="Pa0"/>
              <w:spacing w:line="240" w:lineRule="auto"/>
              <w:jc w:val="center"/>
              <w:rPr>
                <w:rStyle w:val="A5"/>
                <w:b/>
                <w:sz w:val="14"/>
                <w:szCs w:val="14"/>
                <w:u w:val="single"/>
              </w:rPr>
            </w:pPr>
            <w:r w:rsidRPr="007255A3">
              <w:rPr>
                <w:rStyle w:val="A5"/>
                <w:b/>
                <w:sz w:val="14"/>
                <w:szCs w:val="14"/>
                <w:u w:val="single"/>
              </w:rPr>
              <w:t>Addition and Subtraction</w:t>
            </w:r>
          </w:p>
          <w:p w14:paraId="4482535E" w14:textId="77777777" w:rsidR="00873D29" w:rsidRPr="00497F5F" w:rsidRDefault="00873D29" w:rsidP="007A03E9">
            <w:pPr>
              <w:pStyle w:val="Pa0"/>
              <w:spacing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Represent and use number bonds and related subtraction facts to 10 (e.g. 5 + 5 = 10; 10 – 5 = 5, 4 + 6 = 10; 10 – 6 = 4).</w:t>
            </w:r>
          </w:p>
          <w:p w14:paraId="56C50A40" w14:textId="77777777" w:rsidR="00873D29" w:rsidRPr="00497F5F" w:rsidRDefault="00873D29" w:rsidP="007A03E9">
            <w:pPr>
              <w:pStyle w:val="Pa0"/>
              <w:spacing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Add and subtract one-digit numbers to 10 (e.g. 5 + 4 = 9, 10 – 4 = 6), including zero, using concrete objects and pictorial representation.</w:t>
            </w:r>
          </w:p>
          <w:p w14:paraId="60270F91"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Read and write simple mathematical statements to 10, involving addition (+), subtraction (–) and equals (=) signs.</w:t>
            </w:r>
          </w:p>
          <w:p w14:paraId="558D111B" w14:textId="77777777" w:rsidR="00873D29" w:rsidRPr="0096436E"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Solve simple one-step problems that involve addition and subtraction with numbers to 10, using concrete objects and pictorial representations.</w:t>
            </w:r>
          </w:p>
        </w:tc>
        <w:tc>
          <w:tcPr>
            <w:tcW w:w="1661" w:type="dxa"/>
            <w:gridSpan w:val="2"/>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1FD61413" w14:textId="77777777" w:rsidR="00873D29" w:rsidRPr="007255A3" w:rsidRDefault="00873D29" w:rsidP="007A03E9">
            <w:pPr>
              <w:pStyle w:val="Pa0"/>
              <w:spacing w:line="240" w:lineRule="auto"/>
              <w:jc w:val="center"/>
              <w:rPr>
                <w:rStyle w:val="A5"/>
                <w:b/>
                <w:sz w:val="14"/>
                <w:szCs w:val="14"/>
                <w:u w:val="single"/>
              </w:rPr>
            </w:pPr>
            <w:r w:rsidRPr="007255A3">
              <w:rPr>
                <w:rStyle w:val="A5"/>
                <w:b/>
                <w:sz w:val="14"/>
                <w:szCs w:val="14"/>
                <w:u w:val="single"/>
              </w:rPr>
              <w:t>Geometry: Shape</w:t>
            </w:r>
          </w:p>
          <w:p w14:paraId="72CCD984" w14:textId="77777777" w:rsidR="00873D29" w:rsidRPr="00497F5F" w:rsidRDefault="00873D29" w:rsidP="007A03E9">
            <w:pPr>
              <w:pStyle w:val="Default"/>
              <w:numPr>
                <w:ilvl w:val="0"/>
                <w:numId w:val="5"/>
              </w:numPr>
              <w:jc w:val="center"/>
              <w:rPr>
                <w:rStyle w:val="A5"/>
                <w:b/>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Recognise and name common 2-D shapes (e.g. rectangles (including squares), circles and triangles).</w:t>
            </w:r>
          </w:p>
          <w:p w14:paraId="37C19B22" w14:textId="77777777" w:rsidR="00873D29" w:rsidRPr="007255A3" w:rsidRDefault="00873D29" w:rsidP="007A03E9">
            <w:pPr>
              <w:pStyle w:val="Default"/>
              <w:numPr>
                <w:ilvl w:val="0"/>
                <w:numId w:val="5"/>
              </w:numPr>
              <w:jc w:val="center"/>
              <w:rPr>
                <w:rFonts w:ascii="Calibri Light" w:hAnsi="Calibri Light" w:cs="Calibri Light"/>
                <w:b/>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Recognise and name common 3-D shapes (e.g. cuboids (including cubes), pyramids and spheres).</w:t>
            </w:r>
          </w:p>
          <w:p w14:paraId="19693CB3" w14:textId="77777777" w:rsidR="00873D29" w:rsidRPr="007255A3" w:rsidRDefault="00873D29" w:rsidP="007A03E9">
            <w:pPr>
              <w:pStyle w:val="Pa0"/>
              <w:spacing w:line="240" w:lineRule="auto"/>
              <w:jc w:val="center"/>
              <w:rPr>
                <w:rStyle w:val="A5"/>
                <w:b/>
                <w:sz w:val="14"/>
                <w:szCs w:val="14"/>
              </w:rPr>
            </w:pPr>
          </w:p>
          <w:p w14:paraId="754A4E3B" w14:textId="77777777" w:rsidR="00873D29" w:rsidRPr="0096436E" w:rsidRDefault="00873D29" w:rsidP="007A03E9">
            <w:pPr>
              <w:pStyle w:val="Pa0"/>
              <w:spacing w:line="240" w:lineRule="auto"/>
              <w:jc w:val="center"/>
              <w:rPr>
                <w:rFonts w:ascii="Calibri Light" w:hAnsi="Calibri Light" w:cs="Calibri Light"/>
                <w:color w:val="000000"/>
                <w:sz w:val="14"/>
                <w:szCs w:val="14"/>
              </w:rPr>
            </w:pPr>
          </w:p>
        </w:tc>
        <w:tc>
          <w:tcPr>
            <w:tcW w:w="2614" w:type="dxa"/>
            <w:gridSpan w:val="4"/>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3EA817E8" w14:textId="77777777" w:rsidR="00873D29" w:rsidRPr="007255A3" w:rsidRDefault="00873D29" w:rsidP="007A03E9">
            <w:pPr>
              <w:pStyle w:val="Pa0"/>
              <w:spacing w:line="240" w:lineRule="auto"/>
              <w:jc w:val="center"/>
              <w:rPr>
                <w:rStyle w:val="A5"/>
                <w:b/>
                <w:sz w:val="14"/>
                <w:szCs w:val="14"/>
                <w:u w:val="single"/>
              </w:rPr>
            </w:pPr>
            <w:r w:rsidRPr="007255A3">
              <w:rPr>
                <w:rStyle w:val="A5"/>
                <w:b/>
                <w:sz w:val="14"/>
                <w:szCs w:val="14"/>
                <w:u w:val="single"/>
              </w:rPr>
              <w:t>Number and Place Value</w:t>
            </w:r>
          </w:p>
          <w:p w14:paraId="51A9FD77"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Identify and represent numbers to 20 using concrete objects, pictorial representations and the number line.</w:t>
            </w:r>
          </w:p>
          <w:p w14:paraId="016DA470"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Begin to use the language of: equal to, more than, less than (fewer), most and least.</w:t>
            </w:r>
          </w:p>
          <w:p w14:paraId="664A06DF"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Given a number, identify 1 more and 1 less with numbers up to 20.</w:t>
            </w:r>
          </w:p>
          <w:p w14:paraId="40F67CF8"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Read and write numbers to 50 in words.</w:t>
            </w:r>
          </w:p>
          <w:p w14:paraId="4B2500DF"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Count to 20 in different multiples, including ones and twos.</w:t>
            </w:r>
          </w:p>
          <w:p w14:paraId="659F4F7D" w14:textId="77777777" w:rsidR="00873D29" w:rsidRPr="007255A3" w:rsidRDefault="00873D29" w:rsidP="007A03E9">
            <w:pPr>
              <w:pStyle w:val="Pa0"/>
              <w:spacing w:line="240" w:lineRule="auto"/>
              <w:jc w:val="center"/>
              <w:rPr>
                <w:rStyle w:val="A5"/>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Use place value and number facts to solve simple concrete and pictorial problems, involving all of the above.</w:t>
            </w:r>
          </w:p>
          <w:p w14:paraId="2BB95E81"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p>
        </w:tc>
        <w:tc>
          <w:tcPr>
            <w:tcW w:w="2693" w:type="dxa"/>
            <w:gridSpan w:val="2"/>
            <w:tcBorders>
              <w:top w:val="single" w:sz="8" w:space="0" w:color="FFFFFF"/>
              <w:left w:val="single" w:sz="24" w:space="0" w:color="FFFFFF"/>
              <w:bottom w:val="single" w:sz="8" w:space="0" w:color="FFFFFF"/>
              <w:right w:val="single" w:sz="8" w:space="0" w:color="FFFFFF"/>
            </w:tcBorders>
            <w:shd w:val="clear" w:color="auto" w:fill="D9E2F3" w:themeFill="accent5" w:themeFillTint="33"/>
          </w:tcPr>
          <w:p w14:paraId="016B4A84" w14:textId="77777777" w:rsidR="00873D29" w:rsidRPr="007255A3" w:rsidRDefault="00873D29" w:rsidP="007A03E9">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b/>
                <w:color w:val="000000" w:themeColor="dark1"/>
                <w:kern w:val="24"/>
                <w:sz w:val="14"/>
                <w:szCs w:val="14"/>
                <w:u w:val="single"/>
                <w:lang w:val="en-US" w:eastAsia="en-GB"/>
              </w:rPr>
              <w:t>Measurement: Time</w:t>
            </w:r>
          </w:p>
          <w:p w14:paraId="0C1660A7"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Sequence events in chronological order using language (e.g. before and after, next, first, today, yesterday, tomorrow, morning, afternoon and evening).</w:t>
            </w:r>
          </w:p>
          <w:p w14:paraId="5186B112" w14:textId="77777777" w:rsidR="00873D29" w:rsidRPr="00497F5F" w:rsidRDefault="00873D29" w:rsidP="007A03E9">
            <w:pPr>
              <w:pStyle w:val="Pa0"/>
              <w:spacing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7255A3">
              <w:rPr>
                <w:rStyle w:val="A5"/>
                <w:b/>
                <w:sz w:val="14"/>
                <w:szCs w:val="14"/>
              </w:rPr>
              <w:t>Recognise and use language relating to dates, including days of the week, weeks, months and years.</w:t>
            </w:r>
          </w:p>
          <w:p w14:paraId="3743F30B" w14:textId="1AC13278"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Compare, describe and solve practical problems for:</w:t>
            </w:r>
            <w:r>
              <w:rPr>
                <w:rStyle w:val="A5"/>
                <w:sz w:val="14"/>
                <w:szCs w:val="14"/>
              </w:rPr>
              <w:t xml:space="preserve"> </w:t>
            </w:r>
            <w:r w:rsidRPr="007255A3">
              <w:rPr>
                <w:rStyle w:val="A5"/>
                <w:sz w:val="14"/>
                <w:szCs w:val="14"/>
              </w:rPr>
              <w:t>time (e.g. quicker, slower, earlier, later).</w:t>
            </w:r>
          </w:p>
          <w:p w14:paraId="44CFB394" w14:textId="77777777" w:rsidR="00873D29" w:rsidRPr="00497F5F"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Tell the time to the hour and half past the hour and draw the hands on a clock face to show these times.</w:t>
            </w:r>
          </w:p>
          <w:p w14:paraId="6F2912A6" w14:textId="77777777" w:rsidR="00873D29" w:rsidRPr="00873D29"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7255A3">
              <w:rPr>
                <w:rStyle w:val="A5"/>
                <w:sz w:val="14"/>
                <w:szCs w:val="14"/>
              </w:rPr>
              <w:t>Measure and begin to record the following:</w:t>
            </w:r>
            <w:r>
              <w:rPr>
                <w:rStyle w:val="A5"/>
              </w:rPr>
              <w:t xml:space="preserve"> </w:t>
            </w:r>
            <w:r w:rsidRPr="007255A3">
              <w:rPr>
                <w:rStyle w:val="A5"/>
                <w:sz w:val="14"/>
                <w:szCs w:val="14"/>
              </w:rPr>
              <w:t>time (e.g. hours, minutes, seconds).</w:t>
            </w:r>
          </w:p>
        </w:tc>
        <w:tc>
          <w:tcPr>
            <w:tcW w:w="749" w:type="dxa"/>
            <w:tcBorders>
              <w:top w:val="single" w:sz="8" w:space="0" w:color="FFFFFF"/>
              <w:left w:val="single" w:sz="24" w:space="0" w:color="FFFFFF"/>
              <w:bottom w:val="single" w:sz="8" w:space="0" w:color="FFFFFF"/>
              <w:right w:val="single" w:sz="8" w:space="0" w:color="FFFFFF"/>
            </w:tcBorders>
            <w:shd w:val="clear" w:color="auto" w:fill="BFBFBF" w:themeFill="background1" w:themeFillShade="BF"/>
            <w:vAlign w:val="center"/>
          </w:tcPr>
          <w:p w14:paraId="15BD5B00"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873D29" w:rsidRPr="007944D4" w14:paraId="206A7947" w14:textId="77777777" w:rsidTr="007A03E9">
        <w:trPr>
          <w:gridAfter w:val="1"/>
          <w:wAfter w:w="13" w:type="dxa"/>
          <w:trHeight w:val="505"/>
        </w:trPr>
        <w:tc>
          <w:tcPr>
            <w:tcW w:w="1326"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153D8794" w14:textId="77777777" w:rsidR="00873D29" w:rsidRDefault="00873D29" w:rsidP="007A03E9">
            <w:pPr>
              <w:spacing w:after="0" w:line="240" w:lineRule="auto"/>
              <w:ind w:right="58"/>
              <w:jc w:val="center"/>
              <w:rPr>
                <w:rFonts w:eastAsia="Times New Roman" w:cstheme="minorHAnsi"/>
                <w:b/>
                <w:kern w:val="24"/>
                <w:sz w:val="14"/>
                <w:szCs w:val="14"/>
                <w:u w:val="single"/>
                <w:lang w:val="en-US" w:eastAsia="en-GB"/>
              </w:rPr>
            </w:pPr>
          </w:p>
          <w:p w14:paraId="7487062A" w14:textId="77777777" w:rsidR="00873D29" w:rsidRDefault="00873D29" w:rsidP="007A03E9">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7B046B72" w14:textId="77777777" w:rsidR="00873D29" w:rsidRDefault="00873D29" w:rsidP="007A03E9">
            <w:pPr>
              <w:spacing w:after="0" w:line="240" w:lineRule="auto"/>
              <w:ind w:right="58"/>
              <w:jc w:val="center"/>
              <w:rPr>
                <w:rFonts w:eastAsia="Times New Roman" w:cstheme="minorHAnsi"/>
                <w:b/>
                <w:kern w:val="24"/>
                <w:sz w:val="14"/>
                <w:szCs w:val="14"/>
                <w:u w:val="single"/>
                <w:lang w:val="en-US" w:eastAsia="en-GB"/>
              </w:rPr>
            </w:pPr>
          </w:p>
          <w:p w14:paraId="739AEDB8" w14:textId="77777777" w:rsidR="00873D29" w:rsidRPr="0096436E" w:rsidRDefault="00873D29" w:rsidP="007A03E9">
            <w:pPr>
              <w:spacing w:after="0" w:line="240" w:lineRule="auto"/>
              <w:ind w:right="58"/>
              <w:jc w:val="center"/>
              <w:rPr>
                <w:rFonts w:eastAsia="Times New Roman" w:cstheme="minorHAnsi"/>
                <w:b/>
                <w:kern w:val="24"/>
                <w:sz w:val="14"/>
                <w:szCs w:val="14"/>
                <w:u w:val="single"/>
                <w:lang w:val="en-US" w:eastAsia="en-GB"/>
              </w:rPr>
            </w:pPr>
          </w:p>
        </w:tc>
        <w:tc>
          <w:tcPr>
            <w:tcW w:w="2596"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199EAF0C" w14:textId="77777777" w:rsidR="00873D29" w:rsidRPr="007255A3" w:rsidRDefault="00873D29" w:rsidP="007A03E9">
            <w:pPr>
              <w:pStyle w:val="Pa0"/>
              <w:spacing w:line="240" w:lineRule="auto"/>
              <w:jc w:val="center"/>
              <w:rPr>
                <w:rStyle w:val="A5"/>
                <w:b/>
                <w:sz w:val="14"/>
                <w:szCs w:val="14"/>
                <w:u w:val="single"/>
              </w:rPr>
            </w:pPr>
            <w:r w:rsidRPr="007255A3">
              <w:rPr>
                <w:rStyle w:val="A5"/>
                <w:b/>
                <w:sz w:val="14"/>
                <w:szCs w:val="14"/>
                <w:u w:val="single"/>
              </w:rPr>
              <w:t>Number and Place Value</w:t>
            </w:r>
          </w:p>
          <w:p w14:paraId="77AE14EE" w14:textId="77777777" w:rsidR="00873D29" w:rsidRPr="00060D60" w:rsidRDefault="00873D29" w:rsidP="007A03E9">
            <w:pPr>
              <w:autoSpaceDE w:val="0"/>
              <w:autoSpaceDN w:val="0"/>
              <w:adjustRightInd w:val="0"/>
              <w:spacing w:after="0"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color w:val="000000"/>
                <w:sz w:val="14"/>
                <w:szCs w:val="14"/>
              </w:rPr>
              <w:t>Identify and represent numbers to 50 using concrete objects, pictorial representations and the number line.</w:t>
            </w:r>
          </w:p>
          <w:p w14:paraId="6C65E9CA" w14:textId="77777777" w:rsidR="00873D29" w:rsidRPr="00060D60" w:rsidRDefault="00873D29" w:rsidP="007A03E9">
            <w:pPr>
              <w:autoSpaceDE w:val="0"/>
              <w:autoSpaceDN w:val="0"/>
              <w:adjustRightInd w:val="0"/>
              <w:spacing w:after="0"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color w:val="000000"/>
                <w:sz w:val="14"/>
                <w:szCs w:val="14"/>
              </w:rPr>
              <w:t>Use the language of: equal to, more than, less than (fewer), most and least in context.</w:t>
            </w:r>
          </w:p>
          <w:p w14:paraId="1CC6E9FD" w14:textId="77777777" w:rsidR="00873D29" w:rsidRPr="00060D60" w:rsidRDefault="00873D29" w:rsidP="007A03E9">
            <w:pPr>
              <w:autoSpaceDE w:val="0"/>
              <w:autoSpaceDN w:val="0"/>
              <w:adjustRightInd w:val="0"/>
              <w:spacing w:after="0"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color w:val="000000"/>
                <w:sz w:val="14"/>
                <w:szCs w:val="14"/>
              </w:rPr>
              <w:t>Read and write numbers to 50 in numerals.</w:t>
            </w:r>
          </w:p>
          <w:p w14:paraId="160B4F47" w14:textId="77777777" w:rsidR="00873D29" w:rsidRPr="00060D60" w:rsidRDefault="00873D29" w:rsidP="007A03E9">
            <w:pPr>
              <w:autoSpaceDE w:val="0"/>
              <w:autoSpaceDN w:val="0"/>
              <w:adjustRightInd w:val="0"/>
              <w:spacing w:after="0"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b/>
                <w:color w:val="000000"/>
                <w:sz w:val="14"/>
                <w:szCs w:val="14"/>
              </w:rPr>
              <w:t>Count, read and write numbers to 100 in numerals.</w:t>
            </w:r>
          </w:p>
          <w:p w14:paraId="4AED0B64" w14:textId="77777777" w:rsidR="00873D29" w:rsidRPr="00060D60" w:rsidRDefault="00873D29" w:rsidP="007A03E9">
            <w:pPr>
              <w:autoSpaceDE w:val="0"/>
              <w:autoSpaceDN w:val="0"/>
              <w:adjustRightInd w:val="0"/>
              <w:spacing w:after="0"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b/>
                <w:color w:val="000000"/>
                <w:sz w:val="14"/>
                <w:szCs w:val="14"/>
              </w:rPr>
              <w:t>Count to and across 100, forwards and backwards, beginning with 0 or 1, or from any given number.</w:t>
            </w:r>
          </w:p>
          <w:p w14:paraId="02DAE8CD" w14:textId="77777777" w:rsidR="00873D29" w:rsidRPr="00060D60" w:rsidRDefault="00873D29" w:rsidP="007A03E9">
            <w:pPr>
              <w:autoSpaceDE w:val="0"/>
              <w:autoSpaceDN w:val="0"/>
              <w:adjustRightInd w:val="0"/>
              <w:spacing w:after="0"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color w:val="000000"/>
                <w:sz w:val="14"/>
                <w:szCs w:val="14"/>
              </w:rPr>
              <w:t>Given a number, identify 1 more and 1 less with numbers up to 50.</w:t>
            </w:r>
          </w:p>
          <w:p w14:paraId="2321C269" w14:textId="77777777" w:rsidR="00873D29" w:rsidRPr="00060D60" w:rsidRDefault="00873D29" w:rsidP="007A03E9">
            <w:pPr>
              <w:autoSpaceDE w:val="0"/>
              <w:autoSpaceDN w:val="0"/>
              <w:adjustRightInd w:val="0"/>
              <w:spacing w:after="0" w:line="240" w:lineRule="auto"/>
              <w:jc w:val="center"/>
              <w:rPr>
                <w:rFonts w:ascii="Calibri Light" w:hAnsi="Calibri Light" w:cs="Calibri Light"/>
                <w:b/>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b/>
                <w:color w:val="000000"/>
                <w:sz w:val="14"/>
                <w:szCs w:val="14"/>
              </w:rPr>
              <w:t>Count in multiples of twos, fives and tens.</w:t>
            </w:r>
          </w:p>
          <w:p w14:paraId="612C09FD" w14:textId="77777777" w:rsidR="00873D29" w:rsidRPr="0096436E"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060D60">
              <w:rPr>
                <w:rFonts w:ascii="Calibri Light" w:hAnsi="Calibri Light" w:cs="Calibri Light"/>
                <w:color w:val="000000"/>
                <w:sz w:val="14"/>
                <w:szCs w:val="14"/>
              </w:rPr>
              <w:t>Use place value and number facts to solve simple concrete and pictorial problems, involving all of the above.</w:t>
            </w:r>
          </w:p>
        </w:tc>
        <w:tc>
          <w:tcPr>
            <w:tcW w:w="2331"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71882991" w14:textId="77777777" w:rsidR="00873D29" w:rsidRPr="007255A3" w:rsidRDefault="00873D29" w:rsidP="007A03E9">
            <w:pPr>
              <w:pStyle w:val="Pa0"/>
              <w:spacing w:line="240" w:lineRule="auto"/>
              <w:jc w:val="center"/>
              <w:rPr>
                <w:rStyle w:val="A5"/>
                <w:b/>
                <w:sz w:val="14"/>
                <w:szCs w:val="14"/>
                <w:u w:val="single"/>
              </w:rPr>
            </w:pPr>
            <w:r w:rsidRPr="007255A3">
              <w:rPr>
                <w:rStyle w:val="A5"/>
                <w:b/>
                <w:sz w:val="14"/>
                <w:szCs w:val="14"/>
                <w:u w:val="single"/>
              </w:rPr>
              <w:t>Addition and Subtraction</w:t>
            </w:r>
          </w:p>
          <w:p w14:paraId="0FAF86C8"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b/>
                <w:color w:val="000000" w:themeColor="dark1"/>
                <w:kern w:val="24"/>
                <w:sz w:val="14"/>
                <w:szCs w:val="14"/>
                <w:lang w:val="en-US" w:eastAsia="en-GB"/>
              </w:rPr>
              <w:t>Represent and use number bonds and related subtraction facts to 20 (e.g. 14 + 6 = 20; 20 – 6 = 14, 3 + 17 = 20; 20 – 17 = 3).</w:t>
            </w:r>
          </w:p>
          <w:p w14:paraId="5BD257BC"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b/>
                <w:color w:val="000000" w:themeColor="dark1"/>
                <w:kern w:val="24"/>
                <w:sz w:val="14"/>
                <w:szCs w:val="14"/>
                <w:lang w:val="en-US" w:eastAsia="en-GB"/>
              </w:rPr>
              <w:t xml:space="preserve">Add and subtract one-digit and </w:t>
            </w:r>
          </w:p>
          <w:p w14:paraId="2F7CA02A"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lang w:val="en-US" w:eastAsia="en-GB"/>
              </w:rPr>
            </w:pPr>
            <w:r w:rsidRPr="00060D60">
              <w:rPr>
                <w:rFonts w:eastAsia="Times New Roman" w:cstheme="minorHAnsi"/>
                <w:b/>
                <w:color w:val="000000" w:themeColor="dark1"/>
                <w:kern w:val="24"/>
                <w:sz w:val="14"/>
                <w:szCs w:val="14"/>
                <w:lang w:val="en-US" w:eastAsia="en-GB"/>
              </w:rPr>
              <w:t>two-digit numbers to 20 (e.g. 9 + 9 = 18, 20 – 9 = 11), including zero, using concrete objects and pictorial representation.</w:t>
            </w:r>
          </w:p>
          <w:p w14:paraId="5B192F11" w14:textId="412EB679" w:rsidR="00873D29" w:rsidRPr="00060D60" w:rsidRDefault="00873D29" w:rsidP="007A03E9">
            <w:pPr>
              <w:spacing w:after="0" w:line="240" w:lineRule="auto"/>
              <w:jc w:val="center"/>
              <w:rPr>
                <w:rFonts w:eastAsia="Times New Roman" w:cstheme="minorHAnsi"/>
                <w:b/>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b/>
                <w:color w:val="000000" w:themeColor="dark1"/>
                <w:kern w:val="24"/>
                <w:sz w:val="14"/>
                <w:szCs w:val="14"/>
                <w:lang w:val="en-US" w:eastAsia="en-GB"/>
              </w:rPr>
              <w:t>Read and write simple mathematical statements to 20,</w:t>
            </w:r>
            <w:r>
              <w:rPr>
                <w:rFonts w:eastAsia="Times New Roman" w:cstheme="minorHAnsi"/>
                <w:b/>
                <w:color w:val="000000" w:themeColor="dark1"/>
                <w:kern w:val="24"/>
                <w:sz w:val="14"/>
                <w:szCs w:val="14"/>
                <w:lang w:val="en-US" w:eastAsia="en-GB"/>
              </w:rPr>
              <w:t xml:space="preserve"> </w:t>
            </w:r>
            <w:r w:rsidRPr="00060D60">
              <w:rPr>
                <w:rFonts w:eastAsia="Times New Roman" w:cstheme="minorHAnsi"/>
                <w:b/>
                <w:color w:val="000000" w:themeColor="dark1"/>
                <w:kern w:val="24"/>
                <w:sz w:val="14"/>
                <w:szCs w:val="14"/>
                <w:lang w:val="en-US" w:eastAsia="en-GB"/>
              </w:rPr>
              <w:t>involving addition (+), subtraction (–) and equals (=) signs.</w:t>
            </w:r>
          </w:p>
          <w:p w14:paraId="702F87C6" w14:textId="77777777" w:rsidR="00873D29" w:rsidRPr="0096436E" w:rsidRDefault="00873D29" w:rsidP="007A03E9">
            <w:pPr>
              <w:pStyle w:val="Pa0"/>
              <w:spacing w:line="240" w:lineRule="auto"/>
              <w:jc w:val="center"/>
              <w:rPr>
                <w:rFonts w:ascii="Calibri Light" w:hAnsi="Calibri Light" w:cs="Calibri Light"/>
                <w:color w:val="000000"/>
                <w:sz w:val="14"/>
                <w:szCs w:val="14"/>
              </w:rPr>
            </w:pPr>
            <w:r w:rsidRPr="00DE7962">
              <w:rPr>
                <w:rFonts w:eastAsia="Times New Roman" w:cstheme="minorHAnsi"/>
                <w:kern w:val="24"/>
                <w:sz w:val="14"/>
                <w:szCs w:val="14"/>
                <w:lang w:val="en-US" w:eastAsia="en-GB"/>
              </w:rPr>
              <w:t xml:space="preserve">• </w:t>
            </w:r>
            <w:r w:rsidRPr="00060D60">
              <w:rPr>
                <w:rFonts w:eastAsia="Times New Roman" w:cstheme="minorHAnsi"/>
                <w:b/>
                <w:color w:val="000000" w:themeColor="dark1"/>
                <w:kern w:val="24"/>
                <w:sz w:val="14"/>
                <w:szCs w:val="14"/>
                <w:lang w:val="en-US" w:eastAsia="en-GB"/>
              </w:rPr>
              <w:t>Solve simple one-step problems that involve addition and subtraction with numbers to 20, using concrete objects and pictorial representations.</w:t>
            </w:r>
          </w:p>
        </w:tc>
        <w:tc>
          <w:tcPr>
            <w:tcW w:w="2078"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6A78A6A5"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b/>
                <w:color w:val="000000" w:themeColor="dark1"/>
                <w:kern w:val="24"/>
                <w:sz w:val="14"/>
                <w:szCs w:val="14"/>
                <w:u w:val="single"/>
                <w:lang w:val="en-US" w:eastAsia="en-GB"/>
              </w:rPr>
              <w:t>Multiplication and Division</w:t>
            </w:r>
          </w:p>
          <w:p w14:paraId="15AE507F" w14:textId="301A1252" w:rsidR="00873D29" w:rsidRPr="00060D60" w:rsidRDefault="00873D29" w:rsidP="007A03E9">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Use written and mental strategies to double and halve one and</w:t>
            </w:r>
            <w:r w:rsidR="007A03E9">
              <w:rPr>
                <w:rFonts w:eastAsia="Times New Roman" w:cstheme="minorHAnsi"/>
                <w:color w:val="000000" w:themeColor="dark1"/>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two-digit numbers.</w:t>
            </w:r>
          </w:p>
          <w:p w14:paraId="5B52DC8B" w14:textId="77777777" w:rsidR="00873D29" w:rsidRPr="00060D60" w:rsidRDefault="00873D29" w:rsidP="007A03E9">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 xml:space="preserve">Double and halve one and two-digit numbers using concrete objects and pictorial representation. </w:t>
            </w:r>
          </w:p>
          <w:p w14:paraId="14E3BA7B"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Solve simple one-step problems involving multiplication and division, by calculating the answer using concrete objects, pictorial representations and arrays with the support of the teacher.</w:t>
            </w:r>
          </w:p>
        </w:tc>
        <w:tc>
          <w:tcPr>
            <w:tcW w:w="1700" w:type="dxa"/>
            <w:gridSpan w:val="3"/>
            <w:tcBorders>
              <w:top w:val="single" w:sz="8" w:space="0" w:color="FFFFFF"/>
              <w:left w:val="single" w:sz="8" w:space="0" w:color="FFFFFF"/>
              <w:right w:val="single" w:sz="8" w:space="0" w:color="FFFFFF"/>
            </w:tcBorders>
            <w:shd w:val="clear" w:color="auto" w:fill="FFF2CC" w:themeFill="accent4" w:themeFillTint="33"/>
          </w:tcPr>
          <w:p w14:paraId="7F75CF6E"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b/>
                <w:color w:val="000000" w:themeColor="dark1"/>
                <w:kern w:val="24"/>
                <w:sz w:val="14"/>
                <w:szCs w:val="14"/>
                <w:u w:val="single"/>
                <w:lang w:val="en-US" w:eastAsia="en-GB"/>
              </w:rPr>
              <w:t>Fractions</w:t>
            </w:r>
          </w:p>
          <w:p w14:paraId="65A3AB7D" w14:textId="77777777" w:rsidR="00873D29" w:rsidRPr="00497F5F" w:rsidRDefault="00873D29" w:rsidP="007A03E9">
            <w:pPr>
              <w:spacing w:after="0" w:line="240" w:lineRule="auto"/>
              <w:jc w:val="center"/>
              <w:rPr>
                <w:rFonts w:eastAsia="Times New Roman" w:cstheme="minorHAnsi"/>
                <w:b/>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proofErr w:type="spellStart"/>
            <w:r w:rsidRPr="00060D60">
              <w:rPr>
                <w:rFonts w:eastAsia="Times New Roman" w:cstheme="minorHAnsi"/>
                <w:b/>
                <w:color w:val="000000" w:themeColor="dark1"/>
                <w:kern w:val="24"/>
                <w:sz w:val="14"/>
                <w:szCs w:val="14"/>
                <w:lang w:val="en-US" w:eastAsia="en-GB"/>
              </w:rPr>
              <w:t>Recognise</w:t>
            </w:r>
            <w:proofErr w:type="spellEnd"/>
            <w:r w:rsidRPr="00060D60">
              <w:rPr>
                <w:rFonts w:eastAsia="Times New Roman" w:cstheme="minorHAnsi"/>
                <w:b/>
                <w:color w:val="000000" w:themeColor="dark1"/>
                <w:kern w:val="24"/>
                <w:sz w:val="14"/>
                <w:szCs w:val="14"/>
                <w:lang w:val="en-US" w:eastAsia="en-GB"/>
              </w:rPr>
              <w:t xml:space="preserve"> and name a half as one of two equal parts of an object, shape or quantity.</w:t>
            </w:r>
          </w:p>
          <w:p w14:paraId="52F6D66A"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proofErr w:type="spellStart"/>
            <w:r w:rsidRPr="00060D60">
              <w:rPr>
                <w:rFonts w:eastAsia="Times New Roman" w:cstheme="minorHAnsi"/>
                <w:color w:val="000000" w:themeColor="dark1"/>
                <w:kern w:val="24"/>
                <w:sz w:val="14"/>
                <w:szCs w:val="14"/>
                <w:lang w:val="en-US" w:eastAsia="en-GB"/>
              </w:rPr>
              <w:t>Recognise</w:t>
            </w:r>
            <w:proofErr w:type="spellEnd"/>
            <w:r w:rsidRPr="00060D60">
              <w:rPr>
                <w:rFonts w:eastAsia="Times New Roman" w:cstheme="minorHAnsi"/>
                <w:color w:val="000000" w:themeColor="dark1"/>
                <w:kern w:val="24"/>
                <w:sz w:val="14"/>
                <w:szCs w:val="14"/>
                <w:lang w:val="en-US" w:eastAsia="en-GB"/>
              </w:rPr>
              <w:t xml:space="preserve"> and name a quarter as one of four equal parts of an object or shape, making the connection to equal sharing.</w:t>
            </w:r>
          </w:p>
        </w:tc>
        <w:tc>
          <w:tcPr>
            <w:tcW w:w="1441" w:type="dxa"/>
            <w:gridSpan w:val="2"/>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628C91F3"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u w:val="single"/>
                <w:lang w:val="en-US" w:eastAsia="en-GB"/>
              </w:rPr>
            </w:pPr>
            <w:r>
              <w:rPr>
                <w:rFonts w:eastAsia="Times New Roman" w:cstheme="minorHAnsi"/>
                <w:b/>
                <w:color w:val="000000" w:themeColor="dark1"/>
                <w:kern w:val="24"/>
                <w:sz w:val="14"/>
                <w:szCs w:val="14"/>
                <w:u w:val="single"/>
                <w:lang w:val="en-US" w:eastAsia="en-GB"/>
              </w:rPr>
              <w:t>Measurement: Money</w:t>
            </w:r>
          </w:p>
          <w:p w14:paraId="45C7F144" w14:textId="77777777" w:rsidR="00873D29" w:rsidRPr="00497F5F" w:rsidRDefault="00873D29" w:rsidP="007A03E9">
            <w:pPr>
              <w:spacing w:after="0" w:line="240" w:lineRule="auto"/>
              <w:jc w:val="center"/>
              <w:rPr>
                <w:rFonts w:eastAsia="Times New Roman" w:cstheme="minorHAnsi"/>
                <w:b/>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proofErr w:type="spellStart"/>
            <w:r w:rsidRPr="00060D60">
              <w:rPr>
                <w:rFonts w:eastAsia="Times New Roman" w:cstheme="minorHAnsi"/>
                <w:b/>
                <w:color w:val="000000" w:themeColor="dark1"/>
                <w:kern w:val="24"/>
                <w:sz w:val="14"/>
                <w:szCs w:val="14"/>
                <w:lang w:val="en-US" w:eastAsia="en-GB"/>
              </w:rPr>
              <w:t>Recognise</w:t>
            </w:r>
            <w:proofErr w:type="spellEnd"/>
            <w:r w:rsidRPr="00060D60">
              <w:rPr>
                <w:rFonts w:eastAsia="Times New Roman" w:cstheme="minorHAnsi"/>
                <w:b/>
                <w:color w:val="000000" w:themeColor="dark1"/>
                <w:kern w:val="24"/>
                <w:sz w:val="14"/>
                <w:szCs w:val="14"/>
                <w:lang w:val="en-US" w:eastAsia="en-GB"/>
              </w:rPr>
              <w:t xml:space="preserve"> and know the value of different denominations of coins and notes (including counting coins). </w:t>
            </w:r>
          </w:p>
          <w:p w14:paraId="227F9D50"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Solve one-step problems that involve addition and subtraction, using concrete objects and pictorial representations, and missing number problems.</w:t>
            </w:r>
          </w:p>
        </w:tc>
        <w:tc>
          <w:tcPr>
            <w:tcW w:w="1134" w:type="dxa"/>
            <w:tcBorders>
              <w:top w:val="single" w:sz="8" w:space="0" w:color="FFFFFF"/>
              <w:left w:val="single" w:sz="24" w:space="0" w:color="FFFFFF"/>
              <w:bottom w:val="single" w:sz="8" w:space="0" w:color="FFFFFF"/>
              <w:right w:val="single" w:sz="8" w:space="0" w:color="FFFFFF"/>
            </w:tcBorders>
            <w:shd w:val="clear" w:color="auto" w:fill="FFF2CC" w:themeFill="accent4" w:themeFillTint="33"/>
          </w:tcPr>
          <w:p w14:paraId="14C2D736" w14:textId="77777777" w:rsidR="00873D29" w:rsidRPr="00060D60" w:rsidRDefault="00873D29" w:rsidP="007A03E9">
            <w:pPr>
              <w:spacing w:after="0" w:line="240" w:lineRule="auto"/>
              <w:jc w:val="center"/>
              <w:rPr>
                <w:rFonts w:eastAsia="Times New Roman" w:cstheme="minorHAnsi"/>
                <w:b/>
                <w:color w:val="000000" w:themeColor="dark1"/>
                <w:kern w:val="24"/>
                <w:sz w:val="14"/>
                <w:szCs w:val="14"/>
                <w:u w:val="single"/>
                <w:lang w:val="en-US" w:eastAsia="en-GB"/>
              </w:rPr>
            </w:pPr>
            <w:r w:rsidRPr="00060D60">
              <w:rPr>
                <w:rFonts w:eastAsia="Times New Roman" w:cstheme="minorHAnsi"/>
                <w:b/>
                <w:color w:val="000000" w:themeColor="dark1"/>
                <w:kern w:val="24"/>
                <w:sz w:val="14"/>
                <w:szCs w:val="14"/>
                <w:u w:val="single"/>
                <w:lang w:val="en-US" w:eastAsia="en-GB"/>
              </w:rPr>
              <w:t>Measurement: Length and height</w:t>
            </w:r>
            <w:r>
              <w:rPr>
                <w:rFonts w:eastAsia="Times New Roman" w:cstheme="minorHAnsi"/>
                <w:b/>
                <w:color w:val="000000" w:themeColor="dark1"/>
                <w:kern w:val="24"/>
                <w:sz w:val="14"/>
                <w:szCs w:val="14"/>
                <w:u w:val="single"/>
                <w:lang w:val="en-US" w:eastAsia="en-GB"/>
              </w:rPr>
              <w:t xml:space="preserve"> </w:t>
            </w:r>
            <w:r w:rsidRPr="00060D60">
              <w:rPr>
                <w:rFonts w:eastAsia="Times New Roman" w:cstheme="minorHAnsi"/>
                <w:b/>
                <w:color w:val="000000" w:themeColor="dark1"/>
                <w:kern w:val="24"/>
                <w:sz w:val="14"/>
                <w:szCs w:val="14"/>
                <w:u w:val="single"/>
                <w:lang w:val="en-US" w:eastAsia="en-GB"/>
              </w:rPr>
              <w:t>Capacity and Volume</w:t>
            </w:r>
          </w:p>
          <w:p w14:paraId="11C70198" w14:textId="77777777" w:rsidR="00873D29" w:rsidRPr="00060D60" w:rsidRDefault="00873D29" w:rsidP="007A03E9">
            <w:pPr>
              <w:spacing w:after="0" w:line="240" w:lineRule="auto"/>
              <w:jc w:val="center"/>
              <w:rPr>
                <w:rFonts w:eastAsia="Times New Roman" w:cstheme="minorHAnsi"/>
                <w:color w:val="000000" w:themeColor="dark1"/>
                <w:kern w:val="24"/>
                <w:sz w:val="14"/>
                <w:szCs w:val="14"/>
                <w:lang w:val="en-US" w:eastAsia="en-GB"/>
              </w:rPr>
            </w:pPr>
            <w:r w:rsidRPr="00DE7962">
              <w:rPr>
                <w:rFonts w:eastAsia="Times New Roman" w:cstheme="minorHAnsi"/>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Compare, describe and solve practical problems for: lengths and heights (e.g.</w:t>
            </w:r>
            <w:r>
              <w:rPr>
                <w:rFonts w:eastAsia="Times New Roman" w:cstheme="minorHAnsi"/>
                <w:color w:val="000000" w:themeColor="dark1"/>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long/short, longer/shorter, tall/short,</w:t>
            </w:r>
            <w:r>
              <w:rPr>
                <w:rFonts w:eastAsia="Times New Roman" w:cstheme="minorHAnsi"/>
                <w:color w:val="000000" w:themeColor="dark1"/>
                <w:kern w:val="24"/>
                <w:sz w:val="14"/>
                <w:szCs w:val="14"/>
                <w:lang w:val="en-US" w:eastAsia="en-GB"/>
              </w:rPr>
              <w:t xml:space="preserve"> </w:t>
            </w:r>
            <w:r w:rsidRPr="00060D60">
              <w:rPr>
                <w:rFonts w:eastAsia="Times New Roman" w:cstheme="minorHAnsi"/>
                <w:color w:val="000000" w:themeColor="dark1"/>
                <w:kern w:val="24"/>
                <w:sz w:val="14"/>
                <w:szCs w:val="14"/>
                <w:lang w:val="en-US" w:eastAsia="en-GB"/>
              </w:rPr>
              <w:t>double/half).</w:t>
            </w:r>
          </w:p>
          <w:p w14:paraId="5DB8BB97" w14:textId="7FC40659"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p>
        </w:tc>
        <w:tc>
          <w:tcPr>
            <w:tcW w:w="1559" w:type="dxa"/>
            <w:tcBorders>
              <w:top w:val="single" w:sz="8" w:space="0" w:color="FFFFFF"/>
              <w:left w:val="single" w:sz="24" w:space="0" w:color="FFFFFF"/>
              <w:bottom w:val="single" w:sz="8" w:space="0" w:color="FFFFFF"/>
              <w:right w:val="single" w:sz="8" w:space="0" w:color="FFFFFF"/>
            </w:tcBorders>
            <w:shd w:val="clear" w:color="auto" w:fill="000000" w:themeFill="text1"/>
            <w:vAlign w:val="center"/>
          </w:tcPr>
          <w:p w14:paraId="1301747D"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p>
        </w:tc>
        <w:tc>
          <w:tcPr>
            <w:tcW w:w="1134" w:type="dxa"/>
            <w:tcBorders>
              <w:top w:val="single" w:sz="8" w:space="0" w:color="FFFFFF"/>
              <w:left w:val="single" w:sz="24" w:space="0" w:color="FFFFFF"/>
              <w:bottom w:val="single" w:sz="8" w:space="0" w:color="FFFFFF"/>
              <w:right w:val="single" w:sz="8" w:space="0" w:color="FFFFFF"/>
            </w:tcBorders>
            <w:shd w:val="clear" w:color="auto" w:fill="000000" w:themeFill="text1"/>
          </w:tcPr>
          <w:p w14:paraId="39DE90B7"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p>
        </w:tc>
        <w:tc>
          <w:tcPr>
            <w:tcW w:w="749" w:type="dxa"/>
            <w:tcBorders>
              <w:top w:val="single" w:sz="8" w:space="0" w:color="FFFFFF"/>
              <w:left w:val="single" w:sz="24" w:space="0" w:color="FFFFFF"/>
              <w:bottom w:val="single" w:sz="8" w:space="0" w:color="FFFFFF"/>
              <w:right w:val="single" w:sz="8" w:space="0" w:color="FFFFFF"/>
            </w:tcBorders>
            <w:shd w:val="clear" w:color="auto" w:fill="000000" w:themeFill="text1"/>
          </w:tcPr>
          <w:p w14:paraId="2A6283E4" w14:textId="77777777" w:rsidR="00873D29" w:rsidRPr="0096436E" w:rsidRDefault="00873D29" w:rsidP="007A03E9">
            <w:pPr>
              <w:spacing w:after="0" w:line="240" w:lineRule="auto"/>
              <w:jc w:val="center"/>
              <w:rPr>
                <w:rFonts w:eastAsia="Times New Roman" w:cstheme="minorHAnsi"/>
                <w:color w:val="000000" w:themeColor="dark1"/>
                <w:kern w:val="24"/>
                <w:sz w:val="14"/>
                <w:szCs w:val="14"/>
                <w:lang w:val="en-US" w:eastAsia="en-GB"/>
              </w:rPr>
            </w:pPr>
          </w:p>
        </w:tc>
      </w:tr>
      <w:tr w:rsidR="00873D29" w:rsidRPr="007944D4" w14:paraId="2DAA4C52" w14:textId="77777777" w:rsidTr="007A03E9">
        <w:trPr>
          <w:gridAfter w:val="1"/>
          <w:wAfter w:w="13" w:type="dxa"/>
          <w:trHeight w:val="506"/>
        </w:trPr>
        <w:tc>
          <w:tcPr>
            <w:tcW w:w="1326"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2FBB5C28" w14:textId="77777777" w:rsidR="00873D29" w:rsidRDefault="00873D29" w:rsidP="007A03E9">
            <w:pPr>
              <w:spacing w:after="0" w:line="240" w:lineRule="auto"/>
              <w:jc w:val="center"/>
              <w:rPr>
                <w:rFonts w:eastAsia="Times New Roman" w:cstheme="minorHAnsi"/>
                <w:b/>
                <w:kern w:val="24"/>
                <w:sz w:val="14"/>
                <w:szCs w:val="14"/>
                <w:u w:val="single"/>
                <w:lang w:val="en-US" w:eastAsia="en-GB"/>
              </w:rPr>
            </w:pPr>
          </w:p>
          <w:p w14:paraId="41CB2952" w14:textId="77777777" w:rsidR="00873D29" w:rsidRDefault="00873D29" w:rsidP="007A03E9">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29FD10DF" w14:textId="77777777" w:rsidR="00873D29" w:rsidRDefault="00873D29" w:rsidP="007A03E9">
            <w:pPr>
              <w:spacing w:after="0" w:line="240" w:lineRule="auto"/>
              <w:jc w:val="center"/>
              <w:rPr>
                <w:rFonts w:eastAsia="Times New Roman" w:cstheme="minorHAnsi"/>
                <w:b/>
                <w:kern w:val="24"/>
                <w:sz w:val="14"/>
                <w:szCs w:val="14"/>
                <w:u w:val="single"/>
                <w:lang w:val="en-US" w:eastAsia="en-GB"/>
              </w:rPr>
            </w:pPr>
          </w:p>
          <w:p w14:paraId="6C7D0BEF" w14:textId="77777777" w:rsidR="00873D29" w:rsidRPr="0096436E" w:rsidRDefault="00873D29" w:rsidP="007A03E9">
            <w:pPr>
              <w:spacing w:after="0" w:line="240" w:lineRule="auto"/>
              <w:jc w:val="center"/>
              <w:rPr>
                <w:rFonts w:eastAsia="Times New Roman" w:cstheme="minorHAnsi"/>
                <w:b/>
                <w:kern w:val="24"/>
                <w:sz w:val="14"/>
                <w:szCs w:val="14"/>
                <w:u w:val="single"/>
                <w:lang w:val="en-US" w:eastAsia="en-GB"/>
              </w:rPr>
            </w:pPr>
          </w:p>
        </w:tc>
        <w:tc>
          <w:tcPr>
            <w:tcW w:w="1318"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143FB043" w14:textId="77777777" w:rsidR="00873D29" w:rsidRPr="00873D29" w:rsidRDefault="00873D29" w:rsidP="007A03E9">
            <w:pPr>
              <w:pStyle w:val="Pa0"/>
              <w:spacing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873D29">
              <w:rPr>
                <w:rFonts w:asciiTheme="majorHAnsi" w:eastAsia="Times New Roman" w:hAnsiTheme="majorHAnsi" w:cstheme="majorHAnsi"/>
                <w:b/>
                <w:color w:val="000000" w:themeColor="dark1"/>
                <w:kern w:val="24"/>
                <w:sz w:val="14"/>
                <w:szCs w:val="14"/>
                <w:u w:val="single"/>
                <w:lang w:val="en-US" w:eastAsia="en-GB"/>
              </w:rPr>
              <w:t>Measurement: Length and height Capacity and Volume</w:t>
            </w:r>
          </w:p>
          <w:p w14:paraId="6057474F" w14:textId="77777777" w:rsidR="00873D29" w:rsidRPr="00873D29" w:rsidRDefault="00873D29" w:rsidP="007A03E9">
            <w:pPr>
              <w:pStyle w:val="Default"/>
              <w:jc w:val="center"/>
              <w:rPr>
                <w:rFonts w:asciiTheme="majorHAnsi" w:hAnsiTheme="majorHAnsi" w:cstheme="majorHAnsi"/>
                <w:b/>
                <w:sz w:val="14"/>
                <w:szCs w:val="14"/>
                <w:u w:val="single"/>
                <w:lang w:val="en-US" w:eastAsia="en-GB"/>
              </w:rPr>
            </w:pPr>
            <w:r w:rsidRPr="00873D29">
              <w:rPr>
                <w:rFonts w:asciiTheme="majorHAnsi" w:hAnsiTheme="majorHAnsi" w:cstheme="majorHAnsi"/>
                <w:b/>
                <w:sz w:val="14"/>
                <w:szCs w:val="14"/>
                <w:u w:val="single"/>
                <w:lang w:val="en-US" w:eastAsia="en-GB"/>
              </w:rPr>
              <w:t>(continued)</w:t>
            </w:r>
          </w:p>
          <w:p w14:paraId="0F577C11" w14:textId="733D95E0" w:rsidR="00873D29" w:rsidRPr="00873D29" w:rsidRDefault="00873D29" w:rsidP="007A03E9">
            <w:pPr>
              <w:spacing w:after="0" w:line="240" w:lineRule="auto"/>
              <w:jc w:val="center"/>
              <w:rPr>
                <w:rFonts w:asciiTheme="majorHAnsi" w:eastAsia="Times New Roman" w:hAnsiTheme="majorHAnsi" w:cstheme="majorHAnsi"/>
                <w:b/>
                <w:color w:val="000000" w:themeColor="dark1"/>
                <w:kern w:val="24"/>
                <w:sz w:val="14"/>
                <w:szCs w:val="14"/>
                <w:lang w:val="en-US" w:eastAsia="en-GB"/>
              </w:rPr>
            </w:pPr>
            <w:r w:rsidRPr="00873D29">
              <w:rPr>
                <w:rFonts w:asciiTheme="majorHAnsi" w:eastAsia="Times New Roman" w:hAnsiTheme="majorHAnsi" w:cstheme="majorHAnsi"/>
                <w:kern w:val="24"/>
                <w:sz w:val="14"/>
                <w:szCs w:val="14"/>
                <w:lang w:val="en-US" w:eastAsia="en-GB"/>
              </w:rPr>
              <w:t xml:space="preserve">• </w:t>
            </w:r>
            <w:r w:rsidRPr="00873D29">
              <w:rPr>
                <w:rFonts w:asciiTheme="majorHAnsi" w:eastAsia="Times New Roman" w:hAnsiTheme="majorHAnsi" w:cstheme="majorHAnsi"/>
                <w:b/>
                <w:color w:val="000000" w:themeColor="dark1"/>
                <w:kern w:val="24"/>
                <w:sz w:val="14"/>
                <w:szCs w:val="14"/>
                <w:lang w:val="en-US" w:eastAsia="en-GB"/>
              </w:rPr>
              <w:t>Measure and begin to record: lengths and heights.</w:t>
            </w:r>
          </w:p>
          <w:p w14:paraId="6A59A51F" w14:textId="2A3F4DE7" w:rsidR="00873D29" w:rsidRPr="00873D29" w:rsidRDefault="00873D29" w:rsidP="007A03E9">
            <w:pPr>
              <w:pStyle w:val="Default"/>
              <w:jc w:val="center"/>
              <w:rPr>
                <w:rFonts w:asciiTheme="majorHAnsi" w:hAnsiTheme="majorHAnsi" w:cstheme="majorHAnsi"/>
                <w:lang w:val="en-US" w:eastAsia="en-GB"/>
              </w:rPr>
            </w:pPr>
            <w:r w:rsidRPr="00873D29">
              <w:rPr>
                <w:rFonts w:asciiTheme="majorHAnsi" w:eastAsia="Times New Roman" w:hAnsiTheme="majorHAnsi" w:cstheme="majorHAnsi"/>
                <w:kern w:val="24"/>
                <w:sz w:val="14"/>
                <w:szCs w:val="14"/>
                <w:lang w:val="en-US" w:eastAsia="en-GB"/>
              </w:rPr>
              <w:t xml:space="preserve">• </w:t>
            </w:r>
            <w:r w:rsidRPr="00873D29">
              <w:rPr>
                <w:rFonts w:asciiTheme="majorHAnsi" w:eastAsia="Times New Roman" w:hAnsiTheme="majorHAnsi" w:cstheme="majorHAnsi"/>
                <w:b/>
                <w:color w:val="000000" w:themeColor="dark1"/>
                <w:kern w:val="24"/>
                <w:sz w:val="14"/>
                <w:szCs w:val="14"/>
                <w:lang w:val="en-US" w:eastAsia="en-GB"/>
              </w:rPr>
              <w:t>Compare, describe and solve practical problems for: capacity and volume (e.g. full/empty, more than, less than, half, half full, quarter).</w:t>
            </w:r>
          </w:p>
        </w:tc>
        <w:tc>
          <w:tcPr>
            <w:tcW w:w="3609" w:type="dxa"/>
            <w:gridSpan w:val="3"/>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068E25B5" w14:textId="77777777" w:rsidR="00873D29" w:rsidRPr="00873D29" w:rsidRDefault="00873D29" w:rsidP="007A03E9">
            <w:pPr>
              <w:pStyle w:val="Pa0"/>
              <w:spacing w:line="240" w:lineRule="auto"/>
              <w:jc w:val="center"/>
              <w:rPr>
                <w:rStyle w:val="A5"/>
                <w:rFonts w:asciiTheme="majorHAnsi" w:hAnsiTheme="majorHAnsi" w:cstheme="majorHAnsi"/>
                <w:b/>
                <w:sz w:val="14"/>
                <w:szCs w:val="14"/>
                <w:u w:val="single"/>
              </w:rPr>
            </w:pPr>
            <w:r w:rsidRPr="00873D29">
              <w:rPr>
                <w:rStyle w:val="A5"/>
                <w:rFonts w:asciiTheme="majorHAnsi" w:hAnsiTheme="majorHAnsi" w:cstheme="majorHAnsi"/>
                <w:b/>
                <w:sz w:val="14"/>
                <w:szCs w:val="14"/>
                <w:u w:val="single"/>
              </w:rPr>
              <w:t>Number and Place Value</w:t>
            </w:r>
          </w:p>
          <w:p w14:paraId="164944AF" w14:textId="77777777" w:rsidR="00873D29" w:rsidRPr="00873D29" w:rsidRDefault="00873D29" w:rsidP="007A03E9">
            <w:pPr>
              <w:pStyle w:val="Pa0"/>
              <w:spacing w:line="240" w:lineRule="auto"/>
              <w:jc w:val="center"/>
              <w:rPr>
                <w:rFonts w:asciiTheme="majorHAnsi" w:hAnsiTheme="majorHAnsi" w:cstheme="majorHAnsi"/>
                <w:b/>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b/>
                <w:sz w:val="14"/>
                <w:szCs w:val="14"/>
              </w:rPr>
              <w:t>Identify and represent numbers beyond 50 using concrete objects, pictorial representations and the number line.</w:t>
            </w:r>
          </w:p>
          <w:p w14:paraId="13DC9C55" w14:textId="77777777" w:rsidR="00873D29" w:rsidRPr="00873D29" w:rsidRDefault="00873D29" w:rsidP="007A03E9">
            <w:pPr>
              <w:pStyle w:val="Pa0"/>
              <w:spacing w:line="240" w:lineRule="auto"/>
              <w:jc w:val="center"/>
              <w:rPr>
                <w:rFonts w:asciiTheme="majorHAnsi" w:hAnsiTheme="majorHAnsi" w:cstheme="majorHAnsi"/>
                <w:b/>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b/>
                <w:sz w:val="14"/>
                <w:szCs w:val="14"/>
              </w:rPr>
              <w:t>Confidently use the language of: equal to, more than, less than (fewer), most and least.</w:t>
            </w:r>
          </w:p>
          <w:p w14:paraId="1166298C" w14:textId="77777777" w:rsidR="00873D29" w:rsidRPr="00873D29" w:rsidRDefault="00873D29" w:rsidP="007A03E9">
            <w:pPr>
              <w:pStyle w:val="Pa0"/>
              <w:spacing w:line="240" w:lineRule="auto"/>
              <w:jc w:val="center"/>
              <w:rPr>
                <w:rFonts w:asciiTheme="majorHAnsi" w:hAnsiTheme="majorHAnsi" w:cstheme="majorHAnsi"/>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sz w:val="14"/>
                <w:szCs w:val="14"/>
              </w:rPr>
              <w:t>Begin to recognise the place value of</w:t>
            </w:r>
          </w:p>
          <w:p w14:paraId="175489F9" w14:textId="77777777" w:rsidR="00873D29" w:rsidRPr="00873D29" w:rsidRDefault="00873D29" w:rsidP="007A03E9">
            <w:pPr>
              <w:pStyle w:val="Pa0"/>
              <w:spacing w:line="240" w:lineRule="auto"/>
              <w:jc w:val="center"/>
              <w:rPr>
                <w:rFonts w:asciiTheme="majorHAnsi" w:hAnsiTheme="majorHAnsi" w:cstheme="majorHAnsi"/>
                <w:color w:val="000000"/>
                <w:sz w:val="14"/>
                <w:szCs w:val="14"/>
              </w:rPr>
            </w:pPr>
            <w:r w:rsidRPr="00873D29">
              <w:rPr>
                <w:rStyle w:val="A5"/>
                <w:rFonts w:asciiTheme="majorHAnsi" w:hAnsiTheme="majorHAnsi" w:cstheme="majorHAnsi"/>
                <w:sz w:val="14"/>
                <w:szCs w:val="14"/>
              </w:rPr>
              <w:t>two-digit numbers (tens and ones to 20) with concrete and pictorial representation.</w:t>
            </w:r>
          </w:p>
          <w:p w14:paraId="213DCC15" w14:textId="77777777" w:rsidR="00873D29" w:rsidRPr="00873D29" w:rsidRDefault="00873D29" w:rsidP="007A03E9">
            <w:pPr>
              <w:pStyle w:val="Pa0"/>
              <w:spacing w:line="240" w:lineRule="auto"/>
              <w:jc w:val="center"/>
              <w:rPr>
                <w:rFonts w:asciiTheme="majorHAnsi" w:hAnsiTheme="majorHAnsi" w:cstheme="majorHAnsi"/>
                <w:b/>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b/>
                <w:sz w:val="14"/>
                <w:szCs w:val="14"/>
              </w:rPr>
              <w:t>Count, read and write numbers to 100 in numerals.</w:t>
            </w:r>
          </w:p>
          <w:p w14:paraId="5ACB0510" w14:textId="77777777" w:rsidR="00873D29" w:rsidRPr="00873D29" w:rsidRDefault="00873D29" w:rsidP="007A03E9">
            <w:pPr>
              <w:pStyle w:val="Pa0"/>
              <w:spacing w:line="240" w:lineRule="auto"/>
              <w:jc w:val="center"/>
              <w:rPr>
                <w:rFonts w:asciiTheme="majorHAnsi" w:hAnsiTheme="majorHAnsi" w:cstheme="majorHAnsi"/>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sz w:val="14"/>
                <w:szCs w:val="14"/>
              </w:rPr>
              <w:t>Read and write numbers from 1 to 20 in words (not necessarily spelt correctly).</w:t>
            </w:r>
          </w:p>
          <w:p w14:paraId="398E22EF" w14:textId="77777777" w:rsidR="00873D29" w:rsidRPr="00873D29" w:rsidRDefault="00873D29" w:rsidP="007A03E9">
            <w:pPr>
              <w:pStyle w:val="Pa0"/>
              <w:spacing w:line="240" w:lineRule="auto"/>
              <w:jc w:val="center"/>
              <w:rPr>
                <w:rFonts w:asciiTheme="majorHAnsi" w:hAnsiTheme="majorHAnsi" w:cstheme="majorHAnsi"/>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sz w:val="14"/>
                <w:szCs w:val="14"/>
              </w:rPr>
              <w:t>Count to and across 100, forwards and backwards, beginning with 0 or 1, or from any given number.</w:t>
            </w:r>
          </w:p>
          <w:p w14:paraId="1CDF08C9" w14:textId="77777777" w:rsidR="00873D29" w:rsidRPr="00873D29" w:rsidRDefault="00873D29" w:rsidP="007A03E9">
            <w:pPr>
              <w:pStyle w:val="Pa0"/>
              <w:spacing w:line="240" w:lineRule="auto"/>
              <w:jc w:val="center"/>
              <w:rPr>
                <w:rFonts w:asciiTheme="majorHAnsi" w:hAnsiTheme="majorHAnsi" w:cstheme="majorHAnsi"/>
                <w:color w:val="000000"/>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sz w:val="14"/>
                <w:szCs w:val="14"/>
              </w:rPr>
              <w:t>Given a number, identify 1 more and 1 less with numbers up to 100.</w:t>
            </w:r>
          </w:p>
          <w:p w14:paraId="3360D851" w14:textId="77777777" w:rsidR="00873D29" w:rsidRPr="00873D29" w:rsidRDefault="00873D29" w:rsidP="007A03E9">
            <w:pPr>
              <w:pStyle w:val="Pa0"/>
              <w:spacing w:line="240" w:lineRule="auto"/>
              <w:jc w:val="center"/>
              <w:rPr>
                <w:rStyle w:val="A5"/>
                <w:rFonts w:asciiTheme="majorHAnsi" w:hAnsiTheme="majorHAnsi" w:cstheme="majorHAnsi"/>
                <w:b/>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b/>
                <w:sz w:val="14"/>
                <w:szCs w:val="14"/>
              </w:rPr>
              <w:t>Count in multiples of twos, fives and tens.</w:t>
            </w:r>
          </w:p>
          <w:p w14:paraId="25577857" w14:textId="77777777" w:rsidR="00873D29" w:rsidRPr="00873D29" w:rsidRDefault="00873D29" w:rsidP="007A03E9">
            <w:pPr>
              <w:pStyle w:val="Pa0"/>
              <w:spacing w:line="240" w:lineRule="auto"/>
              <w:jc w:val="center"/>
              <w:rPr>
                <w:rStyle w:val="A5"/>
                <w:rFonts w:asciiTheme="majorHAnsi" w:hAnsiTheme="majorHAnsi" w:cstheme="majorHAnsi"/>
                <w:sz w:val="14"/>
                <w:szCs w:val="14"/>
              </w:rPr>
            </w:pPr>
            <w:r w:rsidRPr="00873D29">
              <w:rPr>
                <w:rFonts w:asciiTheme="majorHAnsi" w:eastAsia="Times New Roman" w:hAnsiTheme="majorHAnsi" w:cstheme="majorHAnsi"/>
                <w:kern w:val="24"/>
                <w:sz w:val="14"/>
                <w:szCs w:val="14"/>
                <w:lang w:val="en-US" w:eastAsia="en-GB"/>
              </w:rPr>
              <w:t>•</w:t>
            </w:r>
            <w:r w:rsidRPr="00873D29">
              <w:rPr>
                <w:rStyle w:val="A5"/>
                <w:rFonts w:asciiTheme="majorHAnsi" w:hAnsiTheme="majorHAnsi" w:cstheme="majorHAnsi"/>
                <w:sz w:val="14"/>
                <w:szCs w:val="14"/>
              </w:rPr>
              <w:t>Use place value and number facts to solve simple concrete and pictorial problems, involving all of the above.</w:t>
            </w:r>
          </w:p>
          <w:p w14:paraId="0C208B9A" w14:textId="214F9EDC" w:rsidR="00873D29" w:rsidRPr="00873D29" w:rsidRDefault="00873D29" w:rsidP="007A03E9">
            <w:pPr>
              <w:pStyle w:val="Pa0"/>
              <w:spacing w:line="240" w:lineRule="auto"/>
              <w:jc w:val="center"/>
              <w:rPr>
                <w:rFonts w:asciiTheme="majorHAnsi" w:hAnsiTheme="majorHAnsi" w:cstheme="majorHAnsi"/>
                <w:color w:val="000000"/>
                <w:sz w:val="14"/>
                <w:szCs w:val="14"/>
              </w:rPr>
            </w:pPr>
          </w:p>
        </w:tc>
        <w:tc>
          <w:tcPr>
            <w:tcW w:w="825"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3415C8C8" w14:textId="77777777" w:rsidR="00873D29" w:rsidRPr="00BB167F" w:rsidRDefault="00873D29" w:rsidP="007A03E9">
            <w:pPr>
              <w:pStyle w:val="Pa0"/>
              <w:spacing w:line="240" w:lineRule="auto"/>
              <w:jc w:val="center"/>
              <w:rPr>
                <w:rStyle w:val="A5"/>
                <w:rFonts w:asciiTheme="majorHAnsi" w:hAnsiTheme="majorHAnsi" w:cstheme="majorHAnsi"/>
                <w:b/>
                <w:sz w:val="14"/>
                <w:szCs w:val="14"/>
                <w:u w:val="single"/>
              </w:rPr>
            </w:pPr>
            <w:r w:rsidRPr="00BB167F">
              <w:rPr>
                <w:rStyle w:val="A5"/>
                <w:rFonts w:asciiTheme="majorHAnsi" w:hAnsiTheme="majorHAnsi" w:cstheme="majorHAnsi"/>
                <w:b/>
                <w:sz w:val="14"/>
                <w:szCs w:val="14"/>
                <w:u w:val="single"/>
              </w:rPr>
              <w:t>Fractions</w:t>
            </w:r>
          </w:p>
          <w:p w14:paraId="42C47E3E" w14:textId="77777777" w:rsidR="00873D29" w:rsidRPr="00414175" w:rsidRDefault="00873D29" w:rsidP="007A03E9">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BB167F">
              <w:rPr>
                <w:rStyle w:val="A5"/>
                <w:rFonts w:asciiTheme="majorHAnsi" w:hAnsiTheme="majorHAnsi" w:cstheme="majorHAnsi"/>
                <w:b/>
                <w:sz w:val="14"/>
                <w:szCs w:val="14"/>
              </w:rPr>
              <w:t>Recognise, find and name a half as one of two equal parts of an object, shape or quantity.</w:t>
            </w:r>
          </w:p>
          <w:p w14:paraId="579857A7" w14:textId="072BE559" w:rsidR="00873D29" w:rsidRPr="0096436E" w:rsidRDefault="00873D29" w:rsidP="007A03E9">
            <w:pPr>
              <w:pStyle w:val="Pa0"/>
              <w:spacing w:line="240" w:lineRule="auto"/>
              <w:jc w:val="center"/>
              <w:rPr>
                <w:rFonts w:asciiTheme="majorHAnsi" w:hAnsiTheme="majorHAnsi" w:cstheme="majorHAnsi"/>
                <w:color w:val="000000"/>
                <w:sz w:val="14"/>
                <w:szCs w:val="14"/>
              </w:rPr>
            </w:pPr>
            <w:r w:rsidRPr="00DE7962">
              <w:rPr>
                <w:rFonts w:eastAsia="Times New Roman" w:cstheme="minorHAnsi"/>
                <w:kern w:val="24"/>
                <w:sz w:val="14"/>
                <w:szCs w:val="14"/>
                <w:lang w:val="en-US" w:eastAsia="en-GB"/>
              </w:rPr>
              <w:t>•</w:t>
            </w:r>
            <w:r w:rsidRPr="00BB167F">
              <w:rPr>
                <w:rStyle w:val="A5"/>
                <w:rFonts w:asciiTheme="majorHAnsi" w:hAnsiTheme="majorHAnsi" w:cstheme="majorHAnsi"/>
                <w:b/>
                <w:sz w:val="14"/>
                <w:szCs w:val="14"/>
              </w:rPr>
              <w:t>Recognise, find and name a quarter as one of four equal parts of an object, shape or quantity.</w:t>
            </w:r>
          </w:p>
        </w:tc>
        <w:tc>
          <w:tcPr>
            <w:tcW w:w="1984" w:type="dxa"/>
            <w:gridSpan w:val="3"/>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334B8238" w14:textId="77777777" w:rsidR="00873D29" w:rsidRPr="007A03E9" w:rsidRDefault="00873D29" w:rsidP="007A03E9">
            <w:pPr>
              <w:pStyle w:val="Pa0"/>
              <w:spacing w:line="240" w:lineRule="auto"/>
              <w:jc w:val="center"/>
              <w:rPr>
                <w:rStyle w:val="A5"/>
                <w:rFonts w:asciiTheme="majorHAnsi" w:hAnsiTheme="majorHAnsi" w:cstheme="majorHAnsi"/>
                <w:b/>
                <w:sz w:val="13"/>
                <w:szCs w:val="13"/>
                <w:u w:val="single"/>
              </w:rPr>
            </w:pPr>
            <w:r w:rsidRPr="007A03E9">
              <w:rPr>
                <w:rStyle w:val="A5"/>
                <w:rFonts w:asciiTheme="majorHAnsi" w:hAnsiTheme="majorHAnsi" w:cstheme="majorHAnsi"/>
                <w:b/>
                <w:sz w:val="13"/>
                <w:szCs w:val="13"/>
                <w:u w:val="single"/>
              </w:rPr>
              <w:t>Time</w:t>
            </w:r>
          </w:p>
          <w:p w14:paraId="72CF79D4" w14:textId="77777777" w:rsidR="00873D29" w:rsidRPr="007A03E9" w:rsidRDefault="00873D29" w:rsidP="007A03E9">
            <w:pPr>
              <w:pStyle w:val="Pa0"/>
              <w:spacing w:line="240" w:lineRule="auto"/>
              <w:jc w:val="center"/>
              <w:rPr>
                <w:rFonts w:asciiTheme="majorHAnsi" w:hAnsiTheme="majorHAnsi" w:cstheme="majorHAnsi"/>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sz w:val="13"/>
                <w:szCs w:val="13"/>
              </w:rPr>
              <w:t>Sequence events in chronological order using language (e.g. before and after, next, first, today, yesterday, tomorrow, morning, afternoon and evening).</w:t>
            </w:r>
          </w:p>
          <w:p w14:paraId="1C81B1E7" w14:textId="77777777" w:rsidR="00873D29" w:rsidRPr="007A03E9" w:rsidRDefault="00873D29" w:rsidP="007A03E9">
            <w:pPr>
              <w:pStyle w:val="Pa0"/>
              <w:spacing w:line="240" w:lineRule="auto"/>
              <w:jc w:val="center"/>
              <w:rPr>
                <w:rFonts w:asciiTheme="majorHAnsi" w:hAnsiTheme="majorHAnsi" w:cstheme="majorHAnsi"/>
                <w:b/>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b/>
                <w:sz w:val="13"/>
                <w:szCs w:val="13"/>
              </w:rPr>
              <w:t>Recognise and use language relating to dates, including days of the week, weeks, months and years.</w:t>
            </w:r>
          </w:p>
          <w:p w14:paraId="3692B65F" w14:textId="77777777" w:rsidR="00873D29" w:rsidRPr="007A03E9" w:rsidRDefault="00873D29" w:rsidP="007A03E9">
            <w:pPr>
              <w:pStyle w:val="Pa0"/>
              <w:spacing w:line="240" w:lineRule="auto"/>
              <w:jc w:val="center"/>
              <w:rPr>
                <w:rStyle w:val="A5"/>
                <w:rFonts w:asciiTheme="majorHAnsi" w:hAnsiTheme="majorHAnsi" w:cstheme="majorHAnsi"/>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sz w:val="13"/>
                <w:szCs w:val="13"/>
              </w:rPr>
              <w:t>Compare, describe and solve practical problems for: time (e.g. quicker, slower, earlier, later).</w:t>
            </w:r>
          </w:p>
          <w:p w14:paraId="356B30FB" w14:textId="77777777" w:rsidR="00873D29" w:rsidRPr="007A03E9" w:rsidRDefault="00873D29" w:rsidP="007A03E9">
            <w:pPr>
              <w:pStyle w:val="Pa0"/>
              <w:spacing w:line="240" w:lineRule="auto"/>
              <w:jc w:val="center"/>
              <w:rPr>
                <w:rFonts w:asciiTheme="majorHAnsi" w:hAnsiTheme="majorHAnsi" w:cstheme="majorHAnsi"/>
                <w:b/>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b/>
                <w:sz w:val="13"/>
                <w:szCs w:val="13"/>
              </w:rPr>
              <w:t>Tell the time to the hour and half past the hour and draw the hands on a clock face to show these times.</w:t>
            </w:r>
          </w:p>
          <w:p w14:paraId="0A67912A" w14:textId="6C42D82F" w:rsidR="00873D29" w:rsidRPr="007A03E9" w:rsidRDefault="00873D29" w:rsidP="007A03E9">
            <w:pPr>
              <w:spacing w:after="0" w:line="240" w:lineRule="auto"/>
              <w:jc w:val="center"/>
              <w:rPr>
                <w:rFonts w:asciiTheme="majorHAnsi" w:hAnsiTheme="majorHAnsi" w:cstheme="majorHAnsi"/>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b/>
                <w:sz w:val="13"/>
                <w:szCs w:val="13"/>
              </w:rPr>
              <w:t>Measure and begin to record the following: time (e.g. hours, minutes, seconds).</w:t>
            </w:r>
          </w:p>
        </w:tc>
        <w:tc>
          <w:tcPr>
            <w:tcW w:w="930" w:type="dxa"/>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6BEF783B" w14:textId="77777777" w:rsidR="00873D29" w:rsidRPr="00BB167F" w:rsidRDefault="00873D29" w:rsidP="007A03E9">
            <w:pPr>
              <w:spacing w:after="0" w:line="240" w:lineRule="auto"/>
              <w:jc w:val="center"/>
              <w:rPr>
                <w:rStyle w:val="A5"/>
                <w:rFonts w:asciiTheme="majorHAnsi" w:hAnsiTheme="majorHAnsi" w:cstheme="majorHAnsi"/>
                <w:b/>
                <w:sz w:val="14"/>
                <w:szCs w:val="14"/>
                <w:u w:val="single"/>
              </w:rPr>
            </w:pPr>
            <w:r w:rsidRPr="00BB167F">
              <w:rPr>
                <w:rStyle w:val="A5"/>
                <w:rFonts w:asciiTheme="majorHAnsi" w:hAnsiTheme="majorHAnsi" w:cstheme="majorHAnsi"/>
                <w:b/>
                <w:sz w:val="14"/>
                <w:szCs w:val="14"/>
                <w:u w:val="single"/>
              </w:rPr>
              <w:t>Geometry: Position and Direction</w:t>
            </w:r>
          </w:p>
          <w:p w14:paraId="4238B686" w14:textId="5CE46691" w:rsidR="00873D29" w:rsidRPr="0096436E" w:rsidRDefault="00873D29" w:rsidP="007A03E9">
            <w:pPr>
              <w:pStyle w:val="Pa0"/>
              <w:spacing w:line="240" w:lineRule="auto"/>
              <w:jc w:val="center"/>
              <w:rPr>
                <w:rFonts w:asciiTheme="majorHAnsi" w:hAnsiTheme="majorHAnsi" w:cstheme="majorHAnsi"/>
                <w:color w:val="000000"/>
                <w:sz w:val="14"/>
                <w:szCs w:val="14"/>
              </w:rPr>
            </w:pPr>
            <w:r w:rsidRPr="00DE7962">
              <w:rPr>
                <w:rFonts w:eastAsia="Times New Roman" w:cstheme="minorHAnsi"/>
                <w:kern w:val="24"/>
                <w:sz w:val="14"/>
                <w:szCs w:val="14"/>
                <w:lang w:val="en-US" w:eastAsia="en-GB"/>
              </w:rPr>
              <w:t>•</w:t>
            </w:r>
            <w:r w:rsidRPr="00BB167F">
              <w:rPr>
                <w:rStyle w:val="A5"/>
                <w:rFonts w:asciiTheme="majorHAnsi" w:hAnsiTheme="majorHAnsi" w:cstheme="majorHAnsi"/>
                <w:b/>
                <w:sz w:val="14"/>
                <w:szCs w:val="14"/>
              </w:rPr>
              <w:t>Describe position, direction and movement, including whole, half, quarter and three-quarter turns.</w:t>
            </w:r>
          </w:p>
        </w:tc>
        <w:tc>
          <w:tcPr>
            <w:tcW w:w="2614" w:type="dxa"/>
            <w:gridSpan w:val="4"/>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45F63DD3" w14:textId="77777777" w:rsidR="00873D29" w:rsidRPr="007A03E9" w:rsidRDefault="00873D29" w:rsidP="007A03E9">
            <w:pPr>
              <w:pStyle w:val="Pa0"/>
              <w:spacing w:line="240" w:lineRule="auto"/>
              <w:jc w:val="center"/>
              <w:rPr>
                <w:rStyle w:val="A5"/>
                <w:rFonts w:asciiTheme="majorHAnsi" w:hAnsiTheme="majorHAnsi" w:cstheme="majorHAnsi"/>
                <w:b/>
                <w:sz w:val="13"/>
                <w:szCs w:val="13"/>
                <w:u w:val="single"/>
              </w:rPr>
            </w:pPr>
            <w:r w:rsidRPr="007A03E9">
              <w:rPr>
                <w:rStyle w:val="A5"/>
                <w:rFonts w:asciiTheme="majorHAnsi" w:hAnsiTheme="majorHAnsi" w:cstheme="majorHAnsi"/>
                <w:b/>
                <w:sz w:val="13"/>
                <w:szCs w:val="13"/>
                <w:u w:val="single"/>
              </w:rPr>
              <w:t>Number: The Four Operations and Arithmetic</w:t>
            </w:r>
          </w:p>
          <w:p w14:paraId="12AEAD09" w14:textId="77777777" w:rsidR="00873D29" w:rsidRPr="007A03E9" w:rsidRDefault="00873D29" w:rsidP="007A03E9">
            <w:pPr>
              <w:pStyle w:val="Pa0"/>
              <w:spacing w:line="240" w:lineRule="auto"/>
              <w:jc w:val="center"/>
              <w:rPr>
                <w:rFonts w:asciiTheme="majorHAnsi" w:hAnsiTheme="majorHAnsi" w:cstheme="majorHAnsi"/>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sz w:val="13"/>
                <w:szCs w:val="13"/>
              </w:rPr>
              <w:t>Add and subtract one-digit and two-digit numbers to 20 (e.g. 9 + 9, 18 – 9), including zero, using abstract representation.</w:t>
            </w:r>
          </w:p>
          <w:p w14:paraId="5230DC87" w14:textId="77777777" w:rsidR="00873D29" w:rsidRPr="007A03E9" w:rsidRDefault="00873D29" w:rsidP="007A03E9">
            <w:pPr>
              <w:pStyle w:val="Pa0"/>
              <w:spacing w:line="240" w:lineRule="auto"/>
              <w:jc w:val="center"/>
              <w:rPr>
                <w:rFonts w:asciiTheme="majorHAnsi" w:hAnsiTheme="majorHAnsi" w:cstheme="majorHAnsi"/>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sz w:val="13"/>
                <w:szCs w:val="13"/>
              </w:rPr>
              <w:t>Represent and use number bonds and related subtraction facts within 20.</w:t>
            </w:r>
          </w:p>
          <w:p w14:paraId="378911F7" w14:textId="77777777" w:rsidR="00873D29" w:rsidRPr="007A03E9" w:rsidRDefault="00873D29" w:rsidP="007A03E9">
            <w:pPr>
              <w:pStyle w:val="Pa0"/>
              <w:spacing w:line="240" w:lineRule="auto"/>
              <w:jc w:val="center"/>
              <w:rPr>
                <w:rFonts w:asciiTheme="majorHAnsi" w:hAnsiTheme="majorHAnsi" w:cstheme="majorHAnsi"/>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sz w:val="13"/>
                <w:szCs w:val="13"/>
              </w:rPr>
              <w:t>Read, write and interpret mathematical statements involving addition (+), subtraction (−) and equals (=) signs.</w:t>
            </w:r>
          </w:p>
          <w:p w14:paraId="2083124A" w14:textId="77777777" w:rsidR="00873D29" w:rsidRPr="007A03E9" w:rsidRDefault="00873D29" w:rsidP="007A03E9">
            <w:pPr>
              <w:pStyle w:val="Pa0"/>
              <w:spacing w:line="240" w:lineRule="auto"/>
              <w:jc w:val="center"/>
              <w:rPr>
                <w:rFonts w:asciiTheme="majorHAnsi" w:hAnsiTheme="majorHAnsi" w:cstheme="majorHAnsi"/>
                <w:b/>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b/>
                <w:sz w:val="13"/>
                <w:szCs w:val="13"/>
              </w:rPr>
              <w:t xml:space="preserve">Solve simple one-step problems that involve addition and subtraction, using concrete objects and pictorial representations, and missing number problems (e.g. 4 </w:t>
            </w:r>
            <w:proofErr w:type="gramStart"/>
            <w:r w:rsidRPr="007A03E9">
              <w:rPr>
                <w:rStyle w:val="A5"/>
                <w:rFonts w:asciiTheme="majorHAnsi" w:hAnsiTheme="majorHAnsi" w:cstheme="majorHAnsi"/>
                <w:b/>
                <w:sz w:val="13"/>
                <w:szCs w:val="13"/>
              </w:rPr>
              <w:t>+ ?</w:t>
            </w:r>
            <w:proofErr w:type="gramEnd"/>
            <w:r w:rsidRPr="007A03E9">
              <w:rPr>
                <w:rStyle w:val="A5"/>
                <w:rFonts w:asciiTheme="majorHAnsi" w:hAnsiTheme="majorHAnsi" w:cstheme="majorHAnsi"/>
                <w:b/>
                <w:sz w:val="13"/>
                <w:szCs w:val="13"/>
              </w:rPr>
              <w:t xml:space="preserve"> = 9, 7 </w:t>
            </w:r>
            <w:proofErr w:type="gramStart"/>
            <w:r w:rsidRPr="007A03E9">
              <w:rPr>
                <w:rStyle w:val="A5"/>
                <w:rFonts w:asciiTheme="majorHAnsi" w:hAnsiTheme="majorHAnsi" w:cstheme="majorHAnsi"/>
                <w:b/>
                <w:sz w:val="13"/>
                <w:szCs w:val="13"/>
              </w:rPr>
              <w:t>= ?</w:t>
            </w:r>
            <w:proofErr w:type="gramEnd"/>
            <w:r w:rsidRPr="007A03E9">
              <w:rPr>
                <w:rStyle w:val="A5"/>
                <w:rFonts w:asciiTheme="majorHAnsi" w:hAnsiTheme="majorHAnsi" w:cstheme="majorHAnsi"/>
                <w:b/>
                <w:sz w:val="13"/>
                <w:szCs w:val="13"/>
              </w:rPr>
              <w:t xml:space="preserve"> − 9).</w:t>
            </w:r>
          </w:p>
          <w:p w14:paraId="5F616764" w14:textId="77777777" w:rsidR="00873D29" w:rsidRPr="007A03E9" w:rsidRDefault="00873D29" w:rsidP="007A03E9">
            <w:pPr>
              <w:pStyle w:val="Pa0"/>
              <w:spacing w:line="240" w:lineRule="auto"/>
              <w:jc w:val="center"/>
              <w:rPr>
                <w:rFonts w:asciiTheme="majorHAnsi" w:hAnsiTheme="majorHAnsi" w:cstheme="majorHAnsi"/>
                <w:color w:val="000000"/>
                <w:sz w:val="13"/>
                <w:szCs w:val="13"/>
              </w:rPr>
            </w:pPr>
            <w:r w:rsidRPr="007A03E9">
              <w:rPr>
                <w:rFonts w:eastAsia="Times New Roman" w:cstheme="minorHAnsi"/>
                <w:kern w:val="24"/>
                <w:sz w:val="13"/>
                <w:szCs w:val="13"/>
                <w:lang w:val="en-US" w:eastAsia="en-GB"/>
              </w:rPr>
              <w:t>•</w:t>
            </w:r>
            <w:r w:rsidRPr="007A03E9">
              <w:rPr>
                <w:rStyle w:val="A5"/>
                <w:rFonts w:asciiTheme="majorHAnsi" w:hAnsiTheme="majorHAnsi" w:cstheme="majorHAnsi"/>
                <w:sz w:val="13"/>
                <w:szCs w:val="13"/>
              </w:rPr>
              <w:t>Use written and mental strategies to double and halve one and two-digit numbers.</w:t>
            </w:r>
          </w:p>
          <w:p w14:paraId="14BF0A59" w14:textId="36C83E3F" w:rsidR="00873D29" w:rsidRPr="0096436E" w:rsidRDefault="00873D29" w:rsidP="007A03E9">
            <w:pPr>
              <w:pStyle w:val="Pa0"/>
              <w:spacing w:line="240" w:lineRule="auto"/>
              <w:jc w:val="center"/>
              <w:rPr>
                <w:rFonts w:asciiTheme="majorHAnsi" w:hAnsiTheme="majorHAnsi" w:cstheme="majorHAnsi"/>
                <w:color w:val="000000"/>
                <w:sz w:val="14"/>
                <w:szCs w:val="14"/>
              </w:rPr>
            </w:pPr>
            <w:r w:rsidRPr="007A03E9">
              <w:rPr>
                <w:rFonts w:eastAsia="Times New Roman" w:cstheme="minorHAnsi"/>
                <w:kern w:val="24"/>
                <w:sz w:val="13"/>
                <w:szCs w:val="13"/>
                <w:lang w:val="en-US" w:eastAsia="en-GB"/>
              </w:rPr>
              <w:t>•</w:t>
            </w:r>
            <w:r w:rsidRPr="007A03E9">
              <w:rPr>
                <w:rStyle w:val="A5"/>
                <w:rFonts w:asciiTheme="majorHAnsi" w:hAnsiTheme="majorHAnsi" w:cstheme="majorHAnsi"/>
                <w:b/>
                <w:sz w:val="13"/>
                <w:szCs w:val="13"/>
              </w:rPr>
              <w:t>Solve simple one-step problems involving multiplication and division, by calculating the answer using concrete objects, pictorial representations and arrays with the support of the teacher.</w:t>
            </w:r>
          </w:p>
        </w:tc>
        <w:tc>
          <w:tcPr>
            <w:tcW w:w="2693" w:type="dxa"/>
            <w:gridSpan w:val="2"/>
            <w:tcBorders>
              <w:top w:val="single" w:sz="8" w:space="0" w:color="FFFFFF"/>
              <w:left w:val="single" w:sz="24" w:space="0" w:color="FFFFFF"/>
              <w:right w:val="single" w:sz="8" w:space="0" w:color="FFFFFF"/>
            </w:tcBorders>
            <w:shd w:val="clear" w:color="auto" w:fill="E2EFD9" w:themeFill="accent6" w:themeFillTint="33"/>
          </w:tcPr>
          <w:p w14:paraId="5A8754E6" w14:textId="77777777" w:rsidR="00873D29" w:rsidRPr="00BB167F" w:rsidRDefault="00873D29" w:rsidP="007A03E9">
            <w:pPr>
              <w:pStyle w:val="Pa0"/>
              <w:spacing w:line="240" w:lineRule="auto"/>
              <w:jc w:val="center"/>
              <w:rPr>
                <w:rStyle w:val="A5"/>
                <w:rFonts w:asciiTheme="majorHAnsi" w:hAnsiTheme="majorHAnsi" w:cstheme="majorHAnsi"/>
                <w:b/>
                <w:sz w:val="14"/>
                <w:szCs w:val="14"/>
                <w:u w:val="single"/>
              </w:rPr>
            </w:pPr>
            <w:r w:rsidRPr="00BB167F">
              <w:rPr>
                <w:rStyle w:val="A5"/>
                <w:rFonts w:asciiTheme="majorHAnsi" w:hAnsiTheme="majorHAnsi" w:cstheme="majorHAnsi"/>
                <w:b/>
                <w:sz w:val="14"/>
                <w:szCs w:val="14"/>
                <w:u w:val="single"/>
              </w:rPr>
              <w:t>Measure: Weight, mass, capacity and volume</w:t>
            </w:r>
          </w:p>
          <w:p w14:paraId="14D0E189" w14:textId="77777777" w:rsidR="00873D29" w:rsidRPr="00414175" w:rsidRDefault="00873D29" w:rsidP="007A03E9">
            <w:pPr>
              <w:pStyle w:val="Pa0"/>
              <w:spacing w:line="240" w:lineRule="auto"/>
              <w:jc w:val="center"/>
              <w:rPr>
                <w:rFonts w:asciiTheme="majorHAnsi" w:hAnsiTheme="majorHAnsi" w:cstheme="majorHAnsi"/>
                <w:color w:val="000000"/>
                <w:sz w:val="14"/>
                <w:szCs w:val="14"/>
              </w:rPr>
            </w:pPr>
            <w:r w:rsidRPr="00DE7962">
              <w:rPr>
                <w:rFonts w:eastAsia="Times New Roman" w:cstheme="minorHAnsi"/>
                <w:kern w:val="24"/>
                <w:sz w:val="14"/>
                <w:szCs w:val="14"/>
                <w:lang w:val="en-US" w:eastAsia="en-GB"/>
              </w:rPr>
              <w:t>•</w:t>
            </w:r>
            <w:r w:rsidRPr="00BB167F">
              <w:rPr>
                <w:rStyle w:val="A5"/>
                <w:rFonts w:asciiTheme="majorHAnsi" w:hAnsiTheme="majorHAnsi" w:cstheme="majorHAnsi"/>
                <w:sz w:val="14"/>
                <w:szCs w:val="14"/>
              </w:rPr>
              <w:t>Compare, describe and solve practical problems for:</w:t>
            </w:r>
            <w:r>
              <w:rPr>
                <w:rStyle w:val="A5"/>
                <w:rFonts w:asciiTheme="majorHAnsi" w:hAnsiTheme="majorHAnsi" w:cstheme="majorHAnsi"/>
                <w:sz w:val="14"/>
                <w:szCs w:val="14"/>
              </w:rPr>
              <w:t xml:space="preserve"> </w:t>
            </w:r>
            <w:r w:rsidRPr="00BB167F">
              <w:rPr>
                <w:rStyle w:val="A5"/>
                <w:rFonts w:asciiTheme="majorHAnsi" w:hAnsiTheme="majorHAnsi" w:cstheme="majorHAnsi"/>
                <w:sz w:val="14"/>
                <w:szCs w:val="14"/>
              </w:rPr>
              <w:t>mass or weight (e.g. heavy/light, heavier than, lighter than).</w:t>
            </w:r>
          </w:p>
          <w:p w14:paraId="2C69006A" w14:textId="77777777" w:rsidR="00873D29" w:rsidRPr="00414175" w:rsidRDefault="00873D29" w:rsidP="007A03E9">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BB167F">
              <w:rPr>
                <w:rStyle w:val="A5"/>
                <w:rFonts w:asciiTheme="majorHAnsi" w:hAnsiTheme="majorHAnsi" w:cstheme="majorHAnsi"/>
                <w:b/>
                <w:sz w:val="14"/>
                <w:szCs w:val="14"/>
              </w:rPr>
              <w:t>Measure and begin to record:</w:t>
            </w:r>
            <w:r>
              <w:rPr>
                <w:rStyle w:val="A5"/>
                <w:rFonts w:asciiTheme="majorHAnsi" w:hAnsiTheme="majorHAnsi" w:cstheme="majorHAnsi"/>
                <w:b/>
                <w:sz w:val="14"/>
                <w:szCs w:val="14"/>
              </w:rPr>
              <w:t xml:space="preserve"> </w:t>
            </w:r>
            <w:r w:rsidRPr="00BB167F">
              <w:rPr>
                <w:rStyle w:val="A5"/>
                <w:rFonts w:asciiTheme="majorHAnsi" w:hAnsiTheme="majorHAnsi" w:cstheme="majorHAnsi"/>
                <w:b/>
                <w:sz w:val="14"/>
                <w:szCs w:val="14"/>
              </w:rPr>
              <w:t>mass/weight.</w:t>
            </w:r>
          </w:p>
          <w:p w14:paraId="5341AC76" w14:textId="77777777" w:rsidR="00873D29" w:rsidRPr="00414175" w:rsidRDefault="00873D29" w:rsidP="007A03E9">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BB167F">
              <w:rPr>
                <w:rStyle w:val="A5"/>
                <w:rFonts w:asciiTheme="majorHAnsi" w:hAnsiTheme="majorHAnsi" w:cstheme="majorHAnsi"/>
                <w:b/>
                <w:sz w:val="14"/>
                <w:szCs w:val="14"/>
              </w:rPr>
              <w:t>Measure and begin to record:</w:t>
            </w:r>
            <w:r>
              <w:rPr>
                <w:rStyle w:val="A5"/>
                <w:rFonts w:asciiTheme="majorHAnsi" w:hAnsiTheme="majorHAnsi" w:cstheme="majorHAnsi"/>
                <w:b/>
                <w:sz w:val="14"/>
                <w:szCs w:val="14"/>
              </w:rPr>
              <w:t xml:space="preserve"> </w:t>
            </w:r>
            <w:r w:rsidRPr="00BB167F">
              <w:rPr>
                <w:rStyle w:val="A5"/>
                <w:rFonts w:asciiTheme="majorHAnsi" w:hAnsiTheme="majorHAnsi" w:cstheme="majorHAnsi"/>
                <w:b/>
                <w:sz w:val="14"/>
                <w:szCs w:val="14"/>
              </w:rPr>
              <w:t>capacity and volume.</w:t>
            </w:r>
          </w:p>
          <w:p w14:paraId="7FFCBFBC" w14:textId="3B08C556" w:rsidR="00873D29" w:rsidRPr="0096436E" w:rsidRDefault="00873D29" w:rsidP="007A03E9">
            <w:pPr>
              <w:pStyle w:val="Pa0"/>
              <w:spacing w:line="240" w:lineRule="auto"/>
              <w:jc w:val="center"/>
              <w:rPr>
                <w:rStyle w:val="A5"/>
                <w:rFonts w:asciiTheme="majorHAnsi" w:hAnsiTheme="majorHAnsi" w:cstheme="majorHAnsi"/>
                <w:sz w:val="14"/>
                <w:szCs w:val="14"/>
              </w:rPr>
            </w:pPr>
          </w:p>
        </w:tc>
        <w:tc>
          <w:tcPr>
            <w:tcW w:w="749" w:type="dxa"/>
            <w:tcBorders>
              <w:top w:val="single" w:sz="8" w:space="0" w:color="FFFFFF"/>
              <w:left w:val="single" w:sz="24" w:space="0" w:color="FFFFFF"/>
              <w:right w:val="single" w:sz="8" w:space="0" w:color="FFFFFF"/>
            </w:tcBorders>
            <w:shd w:val="clear" w:color="auto" w:fill="000000" w:themeFill="text1"/>
          </w:tcPr>
          <w:p w14:paraId="1E549379" w14:textId="77777777" w:rsidR="00873D29" w:rsidRPr="0096436E" w:rsidRDefault="00873D29" w:rsidP="007A03E9">
            <w:pPr>
              <w:pStyle w:val="Pa0"/>
              <w:spacing w:line="240" w:lineRule="auto"/>
              <w:jc w:val="center"/>
              <w:rPr>
                <w:rStyle w:val="A5"/>
                <w:rFonts w:asciiTheme="majorHAnsi" w:hAnsiTheme="majorHAnsi" w:cstheme="majorHAnsi"/>
                <w:sz w:val="14"/>
                <w:szCs w:val="14"/>
              </w:rPr>
            </w:pPr>
          </w:p>
        </w:tc>
      </w:tr>
    </w:tbl>
    <w:p w14:paraId="76080B92" w14:textId="2DB0C4F8" w:rsidR="00060D60" w:rsidRDefault="00060D60">
      <w:pPr>
        <w:rPr>
          <w:rFonts w:cstheme="minorHAnsi"/>
          <w:sz w:val="14"/>
          <w:szCs w:val="14"/>
        </w:rPr>
      </w:pPr>
    </w:p>
    <w:tbl>
      <w:tblPr>
        <w:tblpPr w:leftFromText="180" w:rightFromText="180" w:vertAnchor="page" w:horzAnchor="margin" w:tblpXSpec="center" w:tblpY="1241"/>
        <w:tblW w:w="16162" w:type="dxa"/>
        <w:tblCellMar>
          <w:left w:w="0" w:type="dxa"/>
          <w:right w:w="0" w:type="dxa"/>
        </w:tblCellMar>
        <w:tblLook w:val="04A0" w:firstRow="1" w:lastRow="0" w:firstColumn="1" w:lastColumn="0" w:noHBand="0" w:noVBand="1"/>
      </w:tblPr>
      <w:tblGrid>
        <w:gridCol w:w="1342"/>
        <w:gridCol w:w="1100"/>
        <w:gridCol w:w="870"/>
        <w:gridCol w:w="1334"/>
        <w:gridCol w:w="982"/>
        <w:gridCol w:w="1130"/>
        <w:gridCol w:w="509"/>
        <w:gridCol w:w="363"/>
        <w:gridCol w:w="873"/>
        <w:gridCol w:w="1120"/>
        <w:gridCol w:w="697"/>
        <w:gridCol w:w="1238"/>
        <w:gridCol w:w="1553"/>
        <w:gridCol w:w="98"/>
        <w:gridCol w:w="918"/>
        <w:gridCol w:w="1005"/>
        <w:gridCol w:w="1012"/>
        <w:gridCol w:w="18"/>
      </w:tblGrid>
      <w:tr w:rsidR="00C57BBC" w:rsidRPr="00D955BB" w14:paraId="2EBFE887" w14:textId="77777777" w:rsidTr="00C57BBC">
        <w:trPr>
          <w:trHeight w:val="160"/>
        </w:trPr>
        <w:tc>
          <w:tcPr>
            <w:tcW w:w="16162" w:type="dxa"/>
            <w:gridSpan w:val="18"/>
            <w:tcBorders>
              <w:top w:val="single" w:sz="8" w:space="0" w:color="FFFFFF"/>
              <w:left w:val="single" w:sz="8" w:space="0" w:color="FFFFFF"/>
              <w:bottom w:val="single" w:sz="24" w:space="0" w:color="FFFFFF"/>
              <w:right w:val="single" w:sz="8" w:space="0" w:color="FFFFFF"/>
            </w:tcBorders>
            <w:shd w:val="clear" w:color="auto" w:fill="5B9BD5"/>
          </w:tcPr>
          <w:p w14:paraId="57749689" w14:textId="77777777" w:rsidR="00C57BBC" w:rsidRPr="00D955BB" w:rsidRDefault="00C57BBC" w:rsidP="00C57BBC">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t>Year 2</w:t>
            </w:r>
          </w:p>
        </w:tc>
      </w:tr>
      <w:tr w:rsidR="00C57BBC" w:rsidRPr="00D955BB" w14:paraId="41EC8191" w14:textId="77777777" w:rsidTr="00AE6796">
        <w:trPr>
          <w:gridAfter w:val="1"/>
          <w:wAfter w:w="18" w:type="dxa"/>
          <w:trHeight w:val="123"/>
        </w:trPr>
        <w:tc>
          <w:tcPr>
            <w:tcW w:w="1342"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134845F5" w14:textId="77777777" w:rsidR="00C57BBC" w:rsidRPr="007944D4" w:rsidRDefault="00C57BBC" w:rsidP="00C57BBC">
            <w:pPr>
              <w:spacing w:after="0" w:line="240" w:lineRule="auto"/>
              <w:jc w:val="center"/>
              <w:rPr>
                <w:rFonts w:eastAsia="Times New Roman" w:cstheme="minorHAnsi"/>
                <w:b/>
                <w:sz w:val="14"/>
                <w:szCs w:val="14"/>
                <w:u w:val="single"/>
                <w:lang w:eastAsia="en-GB"/>
              </w:rPr>
            </w:pPr>
          </w:p>
          <w:p w14:paraId="56B08359" w14:textId="77777777" w:rsidR="00C57BBC" w:rsidRDefault="00C57BBC" w:rsidP="00C57BBC">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AUTUMN</w:t>
            </w:r>
          </w:p>
          <w:p w14:paraId="4CABC1C7" w14:textId="77777777" w:rsidR="00C57BBC" w:rsidRDefault="00C57BBC" w:rsidP="00C57BBC">
            <w:pPr>
              <w:spacing w:after="0" w:line="240" w:lineRule="auto"/>
              <w:ind w:right="58"/>
              <w:jc w:val="center"/>
              <w:rPr>
                <w:rFonts w:eastAsia="Times New Roman" w:cstheme="minorHAnsi"/>
                <w:kern w:val="24"/>
                <w:sz w:val="14"/>
                <w:szCs w:val="14"/>
                <w:u w:val="single"/>
                <w:lang w:val="en-US" w:eastAsia="en-GB"/>
              </w:rPr>
            </w:pPr>
          </w:p>
          <w:p w14:paraId="7435BDF7" w14:textId="77777777" w:rsidR="00C57BBC" w:rsidRPr="007944D4" w:rsidRDefault="00C57BBC" w:rsidP="00C57BBC">
            <w:pPr>
              <w:spacing w:after="0" w:line="240" w:lineRule="auto"/>
              <w:ind w:right="58"/>
              <w:jc w:val="center"/>
              <w:rPr>
                <w:rFonts w:eastAsia="Times New Roman" w:cstheme="minorHAnsi"/>
                <w:b/>
                <w:kern w:val="24"/>
                <w:sz w:val="14"/>
                <w:szCs w:val="14"/>
                <w:u w:val="single"/>
                <w:lang w:val="en-US" w:eastAsia="en-GB"/>
              </w:rPr>
            </w:pPr>
          </w:p>
          <w:p w14:paraId="4CC5A24B" w14:textId="77777777" w:rsidR="00C57BBC" w:rsidRPr="00D955BB" w:rsidRDefault="00C57BBC" w:rsidP="00C57BBC">
            <w:pPr>
              <w:spacing w:after="0" w:line="240" w:lineRule="auto"/>
              <w:jc w:val="center"/>
              <w:rPr>
                <w:rFonts w:ascii="Open Sans" w:eastAsia="Times New Roman" w:hAnsi="Open Sans" w:cs="Open Sans"/>
                <w:b/>
                <w:sz w:val="16"/>
                <w:szCs w:val="16"/>
                <w:lang w:eastAsia="en-GB"/>
              </w:rPr>
            </w:pPr>
          </w:p>
        </w:tc>
        <w:tc>
          <w:tcPr>
            <w:tcW w:w="110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4EFF0EF" w14:textId="77777777" w:rsidR="00C57BBC" w:rsidRPr="00A358ED" w:rsidRDefault="00C57BBC" w:rsidP="00C57BBC">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87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3FAEAED" w14:textId="77777777" w:rsidR="00C57BBC" w:rsidRPr="00A358ED" w:rsidRDefault="00C57BBC" w:rsidP="00C57BBC">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1334"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C13415E" w14:textId="77777777" w:rsidR="00C57BBC" w:rsidRPr="00A358ED" w:rsidRDefault="00C57BBC" w:rsidP="00C57BBC">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982"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29BF80A0" w14:textId="77777777" w:rsidR="00C57BBC" w:rsidRPr="00A358ED" w:rsidRDefault="00C57BBC" w:rsidP="00C57BBC">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113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2B64CEC" w14:textId="77777777" w:rsidR="00C57BBC" w:rsidRPr="00A358ED" w:rsidRDefault="00C57BBC" w:rsidP="00C57BBC">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872"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2270807B" w14:textId="77777777" w:rsidR="00C57BBC" w:rsidRPr="00A358ED" w:rsidRDefault="00C57BBC" w:rsidP="00C57BBC">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873"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3D67F316" w14:textId="7DCFA81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1120"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57E5645D"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697"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164827AB"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1238" w:type="dxa"/>
            <w:tcBorders>
              <w:top w:val="single" w:sz="24" w:space="0" w:color="FFFFFF"/>
              <w:left w:val="single" w:sz="8" w:space="0" w:color="FFFFFF"/>
              <w:bottom w:val="single" w:sz="8" w:space="0" w:color="FFFFFF"/>
              <w:right w:val="single" w:sz="24" w:space="0" w:color="FFFFFF"/>
            </w:tcBorders>
            <w:shd w:val="clear" w:color="auto" w:fill="D2DEEF"/>
            <w:vAlign w:val="center"/>
          </w:tcPr>
          <w:p w14:paraId="69268377"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553" w:type="dxa"/>
            <w:tcBorders>
              <w:top w:val="single" w:sz="24" w:space="0" w:color="FFFFFF"/>
              <w:left w:val="single" w:sz="24" w:space="0" w:color="FFFFFF"/>
              <w:bottom w:val="single" w:sz="8" w:space="0" w:color="FFFFFF"/>
              <w:right w:val="single" w:sz="8" w:space="0" w:color="FFFFFF"/>
            </w:tcBorders>
            <w:shd w:val="clear" w:color="auto" w:fill="D2DEEF"/>
            <w:vAlign w:val="center"/>
          </w:tcPr>
          <w:p w14:paraId="058E5CDA"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016"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418CCAE5"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005" w:type="dxa"/>
            <w:tcBorders>
              <w:top w:val="single" w:sz="24" w:space="0" w:color="FFFFFF"/>
              <w:left w:val="single" w:sz="8" w:space="0" w:color="FFFFFF"/>
              <w:bottom w:val="single" w:sz="8" w:space="0" w:color="FFFFFF"/>
              <w:right w:val="single" w:sz="8" w:space="0" w:color="FFFFFF"/>
            </w:tcBorders>
            <w:shd w:val="clear" w:color="auto" w:fill="D2DEEF"/>
          </w:tcPr>
          <w:p w14:paraId="515099C4"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012" w:type="dxa"/>
            <w:tcBorders>
              <w:top w:val="single" w:sz="24" w:space="0" w:color="FFFFFF"/>
              <w:left w:val="single" w:sz="8" w:space="0" w:color="FFFFFF"/>
              <w:bottom w:val="single" w:sz="8" w:space="0" w:color="FFFFFF"/>
              <w:right w:val="single" w:sz="8" w:space="0" w:color="FFFFFF"/>
            </w:tcBorders>
            <w:shd w:val="clear" w:color="auto" w:fill="D2DEEF"/>
          </w:tcPr>
          <w:p w14:paraId="1C27E798" w14:textId="77777777" w:rsidR="00C57BBC" w:rsidRPr="00A358ED" w:rsidRDefault="00C57BBC" w:rsidP="00C57BBC">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C57BBC" w:rsidRPr="007944D4" w14:paraId="05CC4434" w14:textId="77777777" w:rsidTr="00C57BBC">
        <w:trPr>
          <w:gridAfter w:val="1"/>
          <w:wAfter w:w="18" w:type="dxa"/>
          <w:trHeight w:val="413"/>
        </w:trPr>
        <w:tc>
          <w:tcPr>
            <w:tcW w:w="1342"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29337F3A" w14:textId="77777777" w:rsidR="00C57BBC" w:rsidRPr="007944D4" w:rsidRDefault="00C57BBC" w:rsidP="00C57BBC">
            <w:pPr>
              <w:spacing w:after="0" w:line="240" w:lineRule="auto"/>
              <w:jc w:val="center"/>
              <w:rPr>
                <w:rFonts w:eastAsia="Times New Roman" w:cstheme="minorHAnsi"/>
                <w:b/>
                <w:bCs/>
                <w:sz w:val="14"/>
                <w:szCs w:val="14"/>
                <w:lang w:eastAsia="en-GB"/>
              </w:rPr>
            </w:pPr>
          </w:p>
        </w:tc>
        <w:tc>
          <w:tcPr>
            <w:tcW w:w="3304"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37A4AEF6" w14:textId="77777777" w:rsidR="00C57BBC" w:rsidRPr="00A8225F" w:rsidRDefault="00C57BBC" w:rsidP="00C57BBC">
            <w:pPr>
              <w:spacing w:after="0" w:line="240" w:lineRule="auto"/>
              <w:jc w:val="center"/>
              <w:rPr>
                <w:rFonts w:asciiTheme="majorHAnsi" w:eastAsia="Times New Roman" w:hAnsiTheme="majorHAnsi" w:cstheme="majorHAnsi"/>
                <w:b/>
                <w:sz w:val="12"/>
                <w:szCs w:val="12"/>
                <w:u w:val="single"/>
                <w:lang w:eastAsia="en-GB"/>
              </w:rPr>
            </w:pPr>
            <w:r w:rsidRPr="00A8225F">
              <w:rPr>
                <w:rFonts w:asciiTheme="majorHAnsi" w:eastAsia="Times New Roman" w:hAnsiTheme="majorHAnsi" w:cstheme="majorHAnsi"/>
                <w:b/>
                <w:sz w:val="12"/>
                <w:szCs w:val="12"/>
                <w:u w:val="single"/>
                <w:lang w:eastAsia="en-GB"/>
              </w:rPr>
              <w:t>Number and Place Value</w:t>
            </w:r>
          </w:p>
          <w:p w14:paraId="43D8D382" w14:textId="77777777" w:rsidR="00C57BBC" w:rsidRPr="00A8225F" w:rsidRDefault="00C57BBC" w:rsidP="00C57BBC">
            <w:pPr>
              <w:pStyle w:val="Pa0"/>
              <w:spacing w:line="240" w:lineRule="auto"/>
              <w:jc w:val="center"/>
              <w:rPr>
                <w:rFonts w:asciiTheme="majorHAnsi" w:hAnsiTheme="majorHAnsi" w:cstheme="majorHAnsi"/>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2"/>
                <w:szCs w:val="12"/>
              </w:rPr>
              <w:t>Identify, represent and estimate numbers with concrete and pictorial representation.</w:t>
            </w:r>
          </w:p>
          <w:p w14:paraId="7036E848"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Count in steps of 2, 3 and 5 from 0, and in 10s from any number, forward and backward.</w:t>
            </w:r>
          </w:p>
          <w:p w14:paraId="057A0BFE"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Recognise the place value of each digit in a two-digit number with concrete and pictorial representation.</w:t>
            </w:r>
          </w:p>
          <w:p w14:paraId="362AD03D"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Count, read and write numbers to at least 50 in numerals and words.</w:t>
            </w:r>
          </w:p>
          <w:p w14:paraId="23837A25"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Use place value to compare and order numbers from 0 up to 20.</w:t>
            </w:r>
          </w:p>
          <w:p w14:paraId="05F1A9F2"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Use &lt;, &gt; and = signs to compare numbers up to 20 with concrete and pictorial representation.</w:t>
            </w:r>
          </w:p>
          <w:p w14:paraId="23116DDA" w14:textId="77777777" w:rsidR="00C57BBC" w:rsidRPr="00A8225F" w:rsidRDefault="00C57BBC" w:rsidP="00C57BBC">
            <w:pPr>
              <w:spacing w:after="0" w:line="240" w:lineRule="auto"/>
              <w:jc w:val="center"/>
              <w:rPr>
                <w:rFonts w:asciiTheme="majorHAnsi" w:eastAsia="Times New Roman" w:hAnsiTheme="majorHAnsi" w:cstheme="majorHAnsi"/>
                <w:sz w:val="12"/>
                <w:szCs w:val="12"/>
                <w:lang w:eastAsia="en-GB"/>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2"/>
                <w:szCs w:val="12"/>
              </w:rPr>
              <w:t>Use place value and number facts to solve problems that involve all of the above.</w:t>
            </w:r>
          </w:p>
        </w:tc>
        <w:tc>
          <w:tcPr>
            <w:tcW w:w="2112" w:type="dxa"/>
            <w:gridSpan w:val="2"/>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6EAFFBDD" w14:textId="77777777" w:rsidR="00C57BBC" w:rsidRPr="00A8225F" w:rsidRDefault="00C57BBC" w:rsidP="00C57BBC">
            <w:pPr>
              <w:spacing w:after="0" w:line="240" w:lineRule="auto"/>
              <w:jc w:val="center"/>
              <w:rPr>
                <w:rFonts w:asciiTheme="majorHAnsi" w:eastAsia="Times New Roman" w:hAnsiTheme="majorHAnsi" w:cstheme="majorHAnsi"/>
                <w:b/>
                <w:sz w:val="12"/>
                <w:szCs w:val="12"/>
                <w:u w:val="single"/>
                <w:lang w:eastAsia="en-GB"/>
              </w:rPr>
            </w:pPr>
            <w:r w:rsidRPr="00A8225F">
              <w:rPr>
                <w:rFonts w:asciiTheme="majorHAnsi" w:eastAsia="Times New Roman" w:hAnsiTheme="majorHAnsi" w:cstheme="majorHAnsi"/>
                <w:b/>
                <w:sz w:val="12"/>
                <w:szCs w:val="12"/>
                <w:u w:val="single"/>
                <w:lang w:eastAsia="en-GB"/>
              </w:rPr>
              <w:t>Addition and Subtraction</w:t>
            </w:r>
          </w:p>
          <w:p w14:paraId="705E4BE9"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Recall and use addition and subtraction facts to 20 fluently.</w:t>
            </w:r>
          </w:p>
          <w:p w14:paraId="6C9328F2"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Add and subtract numbers to 50 using concrete objects, pictorial representations, and mentally, including:</w:t>
            </w:r>
          </w:p>
          <w:p w14:paraId="6496BD21"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A8225F">
              <w:rPr>
                <w:rStyle w:val="A5"/>
                <w:rFonts w:asciiTheme="majorHAnsi" w:hAnsiTheme="majorHAnsi" w:cstheme="majorHAnsi"/>
                <w:b/>
                <w:sz w:val="12"/>
                <w:szCs w:val="12"/>
              </w:rPr>
              <w:t>– a two-digit number and ones</w:t>
            </w:r>
          </w:p>
          <w:p w14:paraId="05E28684"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A8225F">
              <w:rPr>
                <w:rStyle w:val="A5"/>
                <w:rFonts w:asciiTheme="majorHAnsi" w:hAnsiTheme="majorHAnsi" w:cstheme="majorHAnsi"/>
                <w:b/>
                <w:sz w:val="12"/>
                <w:szCs w:val="12"/>
              </w:rPr>
              <w:t>– a two-digit number and tens.</w:t>
            </w:r>
          </w:p>
          <w:p w14:paraId="5E4F1C2A" w14:textId="77777777" w:rsidR="00C57BBC" w:rsidRPr="00A8225F" w:rsidRDefault="00C57BBC" w:rsidP="00C57BBC">
            <w:pPr>
              <w:pStyle w:val="Pa0"/>
              <w:spacing w:line="240" w:lineRule="auto"/>
              <w:jc w:val="center"/>
              <w:rPr>
                <w:rFonts w:asciiTheme="majorHAnsi" w:hAnsiTheme="majorHAnsi" w:cstheme="majorHAnsi"/>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2"/>
                <w:szCs w:val="12"/>
              </w:rPr>
              <w:t>Begin to recognise that addition of two numbers can be done in any order (commutative).</w:t>
            </w:r>
          </w:p>
          <w:p w14:paraId="1BF86987" w14:textId="77777777" w:rsidR="00C57BBC" w:rsidRPr="00A8225F" w:rsidRDefault="00C57BBC" w:rsidP="00C57BBC">
            <w:pPr>
              <w:pStyle w:val="Pa0"/>
              <w:spacing w:line="240" w:lineRule="auto"/>
              <w:jc w:val="center"/>
              <w:rPr>
                <w:rFonts w:asciiTheme="majorHAnsi" w:hAnsiTheme="majorHAnsi" w:cstheme="majorHAnsi"/>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2"/>
                <w:szCs w:val="12"/>
              </w:rPr>
              <w:t>Recognise the inverse relationship between addition and subtraction.</w:t>
            </w:r>
          </w:p>
          <w:p w14:paraId="23F51398" w14:textId="77777777" w:rsidR="00C57BBC" w:rsidRPr="00A8225F" w:rsidRDefault="00C57BBC" w:rsidP="00C57BBC">
            <w:pPr>
              <w:spacing w:after="0" w:line="240" w:lineRule="auto"/>
              <w:jc w:val="center"/>
              <w:rPr>
                <w:rFonts w:asciiTheme="majorHAnsi" w:eastAsia="Times New Roman" w:hAnsiTheme="majorHAnsi" w:cstheme="majorHAnsi"/>
                <w:sz w:val="12"/>
                <w:szCs w:val="12"/>
                <w:lang w:eastAsia="en-GB"/>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Solve simple problems with addition and subtraction using concrete objects and pictorial representations, including those involving numbers and quantities.</w:t>
            </w:r>
          </w:p>
        </w:tc>
        <w:tc>
          <w:tcPr>
            <w:tcW w:w="1745"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0BFD86DD" w14:textId="77777777" w:rsidR="00C57BBC" w:rsidRPr="00A8225F" w:rsidRDefault="00C57BBC" w:rsidP="00C57BBC">
            <w:pPr>
              <w:pStyle w:val="Default"/>
              <w:numPr>
                <w:ilvl w:val="0"/>
                <w:numId w:val="5"/>
              </w:numPr>
              <w:jc w:val="center"/>
              <w:rPr>
                <w:rFonts w:asciiTheme="majorHAnsi" w:hAnsiTheme="majorHAnsi" w:cstheme="majorHAnsi"/>
                <w:b/>
                <w:sz w:val="12"/>
                <w:szCs w:val="12"/>
                <w:u w:val="single"/>
              </w:rPr>
            </w:pPr>
            <w:r w:rsidRPr="00A8225F">
              <w:rPr>
                <w:rFonts w:asciiTheme="majorHAnsi" w:hAnsiTheme="majorHAnsi" w:cstheme="majorHAnsi"/>
                <w:b/>
                <w:sz w:val="12"/>
                <w:szCs w:val="12"/>
                <w:u w:val="single"/>
              </w:rPr>
              <w:t>Measurement:</w:t>
            </w:r>
            <w:r>
              <w:rPr>
                <w:rFonts w:asciiTheme="majorHAnsi" w:hAnsiTheme="majorHAnsi" w:cstheme="majorHAnsi"/>
                <w:b/>
                <w:sz w:val="12"/>
                <w:szCs w:val="12"/>
                <w:u w:val="single"/>
              </w:rPr>
              <w:t xml:space="preserve"> </w:t>
            </w:r>
            <w:r w:rsidRPr="00A8225F">
              <w:rPr>
                <w:rFonts w:asciiTheme="majorHAnsi" w:hAnsiTheme="majorHAnsi" w:cstheme="majorHAnsi"/>
                <w:b/>
                <w:sz w:val="12"/>
                <w:szCs w:val="12"/>
                <w:u w:val="single"/>
              </w:rPr>
              <w:t>Length and height</w:t>
            </w:r>
          </w:p>
          <w:p w14:paraId="182B7B31" w14:textId="77777777" w:rsidR="00C57BBC" w:rsidRPr="00A8225F"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DE7962">
              <w:rPr>
                <w:rFonts w:eastAsia="Times New Roman" w:cstheme="minorHAnsi"/>
                <w:kern w:val="24"/>
                <w:sz w:val="14"/>
                <w:szCs w:val="14"/>
                <w:lang w:val="en-US" w:eastAsia="en-GB"/>
              </w:rPr>
              <w:t>•</w:t>
            </w:r>
            <w:r w:rsidRPr="00A8225F">
              <w:rPr>
                <w:rFonts w:asciiTheme="majorHAnsi" w:hAnsiTheme="majorHAnsi" w:cstheme="majorHAnsi"/>
                <w:color w:val="000000"/>
                <w:sz w:val="12"/>
                <w:szCs w:val="12"/>
              </w:rPr>
              <w:t>Choose and use appropriate standard units to estimate and measure length/height in any direction (cm/m) to the nearest appropriate unit using rulers and tape measures.</w:t>
            </w:r>
          </w:p>
          <w:p w14:paraId="5721D566" w14:textId="77777777" w:rsidR="00C57BBC" w:rsidRPr="00A8225F"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DE7962">
              <w:rPr>
                <w:rFonts w:eastAsia="Times New Roman" w:cstheme="minorHAnsi"/>
                <w:kern w:val="24"/>
                <w:sz w:val="14"/>
                <w:szCs w:val="14"/>
                <w:lang w:val="en-US" w:eastAsia="en-GB"/>
              </w:rPr>
              <w:t>•</w:t>
            </w:r>
            <w:r w:rsidRPr="00A8225F">
              <w:rPr>
                <w:rFonts w:asciiTheme="majorHAnsi" w:hAnsiTheme="majorHAnsi" w:cstheme="majorHAnsi"/>
                <w:color w:val="000000"/>
                <w:sz w:val="12"/>
                <w:szCs w:val="12"/>
              </w:rPr>
              <w:t>Compare and order</w:t>
            </w:r>
            <w:r>
              <w:rPr>
                <w:rFonts w:asciiTheme="majorHAnsi" w:hAnsiTheme="majorHAnsi" w:cstheme="majorHAnsi"/>
                <w:color w:val="000000"/>
                <w:sz w:val="12"/>
                <w:szCs w:val="12"/>
              </w:rPr>
              <w:t xml:space="preserve"> </w:t>
            </w:r>
            <w:r w:rsidRPr="00A8225F">
              <w:rPr>
                <w:rFonts w:asciiTheme="majorHAnsi" w:hAnsiTheme="majorHAnsi" w:cstheme="majorHAnsi"/>
                <w:color w:val="000000"/>
                <w:sz w:val="12"/>
                <w:szCs w:val="12"/>
              </w:rPr>
              <w:t>lengths/heights, and record the results using &gt;, &lt; and =.</w:t>
            </w:r>
          </w:p>
        </w:tc>
        <w:tc>
          <w:tcPr>
            <w:tcW w:w="3055"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480498A6" w14:textId="77777777" w:rsidR="00C57BBC" w:rsidRPr="00C57BBC" w:rsidRDefault="00C57BBC" w:rsidP="00C57BBC">
            <w:pPr>
              <w:pStyle w:val="Default"/>
              <w:numPr>
                <w:ilvl w:val="0"/>
                <w:numId w:val="7"/>
              </w:numPr>
              <w:jc w:val="center"/>
              <w:rPr>
                <w:rFonts w:asciiTheme="majorHAnsi" w:hAnsiTheme="majorHAnsi" w:cstheme="majorHAnsi"/>
                <w:b/>
                <w:sz w:val="12"/>
                <w:szCs w:val="12"/>
                <w:u w:val="single"/>
              </w:rPr>
            </w:pPr>
            <w:r w:rsidRPr="00C57BBC">
              <w:rPr>
                <w:rFonts w:asciiTheme="majorHAnsi" w:eastAsia="Times New Roman" w:hAnsiTheme="majorHAnsi" w:cstheme="majorHAnsi"/>
                <w:b/>
                <w:color w:val="000000" w:themeColor="dark1"/>
                <w:kern w:val="24"/>
                <w:sz w:val="12"/>
                <w:szCs w:val="12"/>
                <w:u w:val="single"/>
                <w:lang w:val="en-US" w:eastAsia="en-GB"/>
              </w:rPr>
              <w:t>Multiplication and division</w:t>
            </w:r>
          </w:p>
          <w:p w14:paraId="7360F60A" w14:textId="77777777" w:rsidR="00C57BBC" w:rsidRPr="00C57BBC" w:rsidRDefault="00C57BBC" w:rsidP="00C57BBC">
            <w:pPr>
              <w:pStyle w:val="Pa0"/>
              <w:spacing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b/>
                <w:sz w:val="12"/>
                <w:szCs w:val="12"/>
              </w:rPr>
              <w:t>Recall and use multiplication and division facts for the 2 times table, including recognising odd and even numbers.</w:t>
            </w:r>
          </w:p>
          <w:p w14:paraId="69CBC063" w14:textId="77777777"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Calculate mathematical statements for multiplication and division within the 2 times table and begin to write them using the multiplication (×), division (÷) and equals (=) signs.</w:t>
            </w:r>
          </w:p>
          <w:p w14:paraId="48A07F64" w14:textId="77777777"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Begin to recognise that numbers in the 2 times table can be done in any order (e.g. 2 × 6 = 12 therefore</w:t>
            </w:r>
          </w:p>
          <w:p w14:paraId="5043E89B" w14:textId="77777777"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Style w:val="A5"/>
                <w:rFonts w:asciiTheme="majorHAnsi" w:hAnsiTheme="majorHAnsi" w:cstheme="majorHAnsi"/>
                <w:sz w:val="12"/>
                <w:szCs w:val="12"/>
              </w:rPr>
              <w:t>6 × 2 = 12).</w:t>
            </w:r>
          </w:p>
          <w:p w14:paraId="583F74DF" w14:textId="77777777"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Recognise that multiplication and division are linked (working within the 2 times table).</w:t>
            </w:r>
          </w:p>
          <w:p w14:paraId="157384CD" w14:textId="77777777"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Identify multiples of 2. Recognise that multiples of 2 are always even.</w:t>
            </w:r>
          </w:p>
          <w:p w14:paraId="0BBA74A2" w14:textId="77777777"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Solve problems in contexts when multiplying by 2, including doubling and halving.</w:t>
            </w:r>
          </w:p>
          <w:p w14:paraId="0B191B42" w14:textId="77777777" w:rsidR="00C57BBC" w:rsidRPr="00A8225F"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Solve problems involving multiplication and division, using materials, arrays, repeated addition and mental methods for all of the above.</w:t>
            </w:r>
          </w:p>
        </w:tc>
        <w:tc>
          <w:tcPr>
            <w:tcW w:w="2569"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5D37737D" w14:textId="77777777" w:rsidR="00C57BBC" w:rsidRPr="00A8225F" w:rsidRDefault="00C57BBC" w:rsidP="00C57BBC">
            <w:pPr>
              <w:pStyle w:val="Default"/>
              <w:numPr>
                <w:ilvl w:val="0"/>
                <w:numId w:val="7"/>
              </w:numPr>
              <w:jc w:val="center"/>
              <w:rPr>
                <w:rFonts w:asciiTheme="majorHAnsi" w:hAnsiTheme="majorHAnsi" w:cstheme="majorHAnsi"/>
                <w:b/>
                <w:sz w:val="12"/>
                <w:szCs w:val="12"/>
                <w:u w:val="single"/>
              </w:rPr>
            </w:pPr>
            <w:r w:rsidRPr="00A8225F">
              <w:rPr>
                <w:rFonts w:asciiTheme="majorHAnsi" w:hAnsiTheme="majorHAnsi" w:cstheme="majorHAnsi"/>
                <w:b/>
                <w:sz w:val="12"/>
                <w:szCs w:val="12"/>
                <w:u w:val="single"/>
              </w:rPr>
              <w:t>Statistics</w:t>
            </w:r>
          </w:p>
          <w:p w14:paraId="33566B50" w14:textId="77777777" w:rsidR="00C57BBC" w:rsidRPr="00A8225F"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Fonts w:asciiTheme="majorHAnsi" w:hAnsiTheme="majorHAnsi" w:cstheme="majorHAnsi"/>
                <w:b/>
                <w:color w:val="000000"/>
                <w:sz w:val="12"/>
                <w:szCs w:val="12"/>
              </w:rPr>
              <w:t>Interpret and construct simple pictograms, tally charts, block diagrams and simple tables.</w:t>
            </w:r>
          </w:p>
          <w:p w14:paraId="155F9AEE" w14:textId="77777777" w:rsidR="00C57BBC" w:rsidRPr="00A8225F"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Fonts w:asciiTheme="majorHAnsi" w:hAnsiTheme="majorHAnsi" w:cstheme="majorHAnsi"/>
                <w:b/>
                <w:color w:val="000000"/>
                <w:sz w:val="12"/>
                <w:szCs w:val="12"/>
              </w:rPr>
              <w:t>Ask and answer simple questions by counting the number of objects in each category and sorting the categories by quantity.</w:t>
            </w:r>
          </w:p>
          <w:p w14:paraId="0FC75F26" w14:textId="77777777" w:rsidR="00C57BBC" w:rsidRPr="00A8225F" w:rsidRDefault="00C57BBC" w:rsidP="00C57BBC">
            <w:pPr>
              <w:pStyle w:val="Default"/>
              <w:numPr>
                <w:ilvl w:val="0"/>
                <w:numId w:val="7"/>
              </w:numPr>
              <w:jc w:val="center"/>
              <w:rPr>
                <w:rFonts w:asciiTheme="majorHAnsi" w:hAnsiTheme="majorHAnsi" w:cstheme="majorHAnsi"/>
                <w:sz w:val="12"/>
                <w:szCs w:val="12"/>
              </w:rPr>
            </w:pPr>
            <w:r w:rsidRPr="00DE7962">
              <w:rPr>
                <w:rFonts w:eastAsia="Times New Roman" w:cstheme="minorHAnsi"/>
                <w:kern w:val="24"/>
                <w:sz w:val="14"/>
                <w:szCs w:val="14"/>
                <w:lang w:val="en-US" w:eastAsia="en-GB"/>
              </w:rPr>
              <w:t>•</w:t>
            </w:r>
            <w:r w:rsidRPr="00A8225F">
              <w:rPr>
                <w:rFonts w:asciiTheme="majorHAnsi" w:hAnsiTheme="majorHAnsi" w:cstheme="majorHAnsi"/>
                <w:b/>
                <w:sz w:val="12"/>
                <w:szCs w:val="12"/>
              </w:rPr>
              <w:t>Ask and answer questions about totalling and comparing categorical data.</w:t>
            </w:r>
          </w:p>
        </w:tc>
        <w:tc>
          <w:tcPr>
            <w:tcW w:w="1005" w:type="dxa"/>
            <w:tcBorders>
              <w:top w:val="single" w:sz="8" w:space="0" w:color="FFFFFF"/>
              <w:left w:val="single" w:sz="24" w:space="0" w:color="FFFFFF"/>
              <w:bottom w:val="single" w:sz="8" w:space="0" w:color="FFFFFF"/>
              <w:right w:val="single" w:sz="8" w:space="0" w:color="FFFFFF"/>
            </w:tcBorders>
            <w:shd w:val="clear" w:color="auto" w:fill="D9E2F3" w:themeFill="accent5" w:themeFillTint="33"/>
          </w:tcPr>
          <w:p w14:paraId="6E9A019B" w14:textId="77777777" w:rsidR="00C57BBC" w:rsidRPr="00A8225F" w:rsidRDefault="00C57BBC" w:rsidP="00C57BBC">
            <w:pPr>
              <w:pStyle w:val="Default"/>
              <w:numPr>
                <w:ilvl w:val="0"/>
                <w:numId w:val="7"/>
              </w:numPr>
              <w:jc w:val="center"/>
              <w:rPr>
                <w:rFonts w:asciiTheme="majorHAnsi" w:eastAsia="Times New Roman" w:hAnsiTheme="majorHAnsi" w:cstheme="majorHAnsi"/>
                <w:b/>
                <w:color w:val="000000" w:themeColor="dark1"/>
                <w:kern w:val="24"/>
                <w:sz w:val="12"/>
                <w:szCs w:val="12"/>
                <w:u w:val="single"/>
                <w:lang w:val="en-US" w:eastAsia="en-GB"/>
              </w:rPr>
            </w:pPr>
            <w:r w:rsidRPr="00A8225F">
              <w:rPr>
                <w:rFonts w:asciiTheme="majorHAnsi" w:eastAsia="Times New Roman" w:hAnsiTheme="majorHAnsi" w:cstheme="majorHAnsi"/>
                <w:b/>
                <w:color w:val="000000" w:themeColor="dark1"/>
                <w:kern w:val="24"/>
                <w:sz w:val="12"/>
                <w:szCs w:val="12"/>
                <w:u w:val="single"/>
                <w:lang w:val="en-US" w:eastAsia="en-GB"/>
              </w:rPr>
              <w:t>Fractions</w:t>
            </w:r>
          </w:p>
          <w:p w14:paraId="253C781E" w14:textId="77777777" w:rsidR="00C57BBC" w:rsidRPr="00A8225F" w:rsidRDefault="00C57BBC" w:rsidP="00C57BBC">
            <w:pPr>
              <w:pStyle w:val="Pa0"/>
              <w:spacing w:line="240" w:lineRule="auto"/>
              <w:jc w:val="center"/>
              <w:rPr>
                <w:rFonts w:asciiTheme="majorHAnsi" w:hAnsiTheme="majorHAnsi" w:cstheme="majorHAnsi"/>
                <w:b/>
                <w:color w:val="000000"/>
                <w:sz w:val="12"/>
                <w:szCs w:val="12"/>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2"/>
                <w:szCs w:val="12"/>
              </w:rPr>
              <w:t xml:space="preserve">Recognise, find, name and write </w:t>
            </w:r>
            <w:r w:rsidRPr="00A8225F">
              <w:rPr>
                <w:rStyle w:val="A6"/>
                <w:rFonts w:asciiTheme="majorHAnsi" w:hAnsiTheme="majorHAnsi" w:cstheme="majorHAnsi"/>
                <w:b/>
                <w:sz w:val="12"/>
                <w:szCs w:val="12"/>
              </w:rPr>
              <w:t>1</w:t>
            </w:r>
            <w:r w:rsidRPr="00A8225F">
              <w:rPr>
                <w:rStyle w:val="A5"/>
                <w:rFonts w:asciiTheme="majorHAnsi" w:hAnsiTheme="majorHAnsi" w:cstheme="majorHAnsi"/>
                <w:b/>
                <w:sz w:val="12"/>
                <w:szCs w:val="12"/>
              </w:rPr>
              <w:t>⁄</w:t>
            </w:r>
            <w:r w:rsidRPr="00A8225F">
              <w:rPr>
                <w:rStyle w:val="A7"/>
                <w:rFonts w:asciiTheme="majorHAnsi" w:hAnsiTheme="majorHAnsi" w:cstheme="majorHAnsi"/>
                <w:b/>
                <w:sz w:val="12"/>
                <w:szCs w:val="12"/>
              </w:rPr>
              <w:t>2</w:t>
            </w:r>
            <w:r w:rsidRPr="00A8225F">
              <w:rPr>
                <w:rStyle w:val="A5"/>
                <w:rFonts w:asciiTheme="majorHAnsi" w:hAnsiTheme="majorHAnsi" w:cstheme="majorHAnsi"/>
                <w:b/>
                <w:sz w:val="12"/>
                <w:szCs w:val="12"/>
              </w:rPr>
              <w:t xml:space="preserve">, </w:t>
            </w:r>
            <w:r w:rsidRPr="00A8225F">
              <w:rPr>
                <w:rStyle w:val="A6"/>
                <w:rFonts w:asciiTheme="majorHAnsi" w:hAnsiTheme="majorHAnsi" w:cstheme="majorHAnsi"/>
                <w:b/>
                <w:sz w:val="12"/>
                <w:szCs w:val="12"/>
              </w:rPr>
              <w:t>1</w:t>
            </w:r>
            <w:r w:rsidRPr="00A8225F">
              <w:rPr>
                <w:rStyle w:val="A5"/>
                <w:rFonts w:asciiTheme="majorHAnsi" w:hAnsiTheme="majorHAnsi" w:cstheme="majorHAnsi"/>
                <w:b/>
                <w:sz w:val="12"/>
                <w:szCs w:val="12"/>
              </w:rPr>
              <w:t>⁄</w:t>
            </w:r>
            <w:r w:rsidRPr="00A8225F">
              <w:rPr>
                <w:rStyle w:val="A7"/>
                <w:rFonts w:asciiTheme="majorHAnsi" w:hAnsiTheme="majorHAnsi" w:cstheme="majorHAnsi"/>
                <w:b/>
                <w:sz w:val="12"/>
                <w:szCs w:val="12"/>
              </w:rPr>
              <w:t>3</w:t>
            </w:r>
            <w:r w:rsidRPr="00A8225F">
              <w:rPr>
                <w:rStyle w:val="A5"/>
                <w:rFonts w:asciiTheme="majorHAnsi" w:hAnsiTheme="majorHAnsi" w:cstheme="majorHAnsi"/>
                <w:b/>
                <w:sz w:val="12"/>
                <w:szCs w:val="12"/>
              </w:rPr>
              <w:t xml:space="preserve">, and </w:t>
            </w:r>
            <w:r w:rsidRPr="00A8225F">
              <w:rPr>
                <w:rStyle w:val="A6"/>
                <w:rFonts w:asciiTheme="majorHAnsi" w:hAnsiTheme="majorHAnsi" w:cstheme="majorHAnsi"/>
                <w:b/>
                <w:sz w:val="12"/>
                <w:szCs w:val="12"/>
              </w:rPr>
              <w:t>1</w:t>
            </w:r>
            <w:r w:rsidRPr="00A8225F">
              <w:rPr>
                <w:rStyle w:val="A5"/>
                <w:rFonts w:asciiTheme="majorHAnsi" w:hAnsiTheme="majorHAnsi" w:cstheme="majorHAnsi"/>
                <w:b/>
                <w:sz w:val="12"/>
                <w:szCs w:val="12"/>
              </w:rPr>
              <w:t>⁄</w:t>
            </w:r>
            <w:r w:rsidRPr="00A8225F">
              <w:rPr>
                <w:rStyle w:val="A7"/>
                <w:rFonts w:asciiTheme="majorHAnsi" w:hAnsiTheme="majorHAnsi" w:cstheme="majorHAnsi"/>
                <w:b/>
                <w:sz w:val="12"/>
                <w:szCs w:val="12"/>
              </w:rPr>
              <w:t xml:space="preserve">4 </w:t>
            </w:r>
            <w:r w:rsidRPr="00A8225F">
              <w:rPr>
                <w:rStyle w:val="A5"/>
                <w:rFonts w:asciiTheme="majorHAnsi" w:hAnsiTheme="majorHAnsi" w:cstheme="majorHAnsi"/>
                <w:b/>
                <w:sz w:val="12"/>
                <w:szCs w:val="12"/>
              </w:rPr>
              <w:t>of a length, shape, set of objects or quantity.</w:t>
            </w:r>
          </w:p>
          <w:p w14:paraId="1BD8E474" w14:textId="77777777" w:rsidR="00C57BBC" w:rsidRPr="00A8225F" w:rsidRDefault="00C57BBC" w:rsidP="00C57BBC">
            <w:pPr>
              <w:pStyle w:val="Default"/>
              <w:jc w:val="center"/>
              <w:rPr>
                <w:rFonts w:asciiTheme="majorHAnsi" w:eastAsia="Times New Roman" w:hAnsiTheme="majorHAnsi" w:cstheme="majorHAnsi"/>
                <w:color w:val="000000" w:themeColor="dark1"/>
                <w:kern w:val="24"/>
                <w:sz w:val="12"/>
                <w:szCs w:val="12"/>
                <w:lang w:val="en-US" w:eastAsia="en-GB"/>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2"/>
                <w:szCs w:val="12"/>
              </w:rPr>
              <w:t>Write simple fractions with numbers up to and including 20 (e.g. ½ of 6 = 3, ½ of 12 = 6).</w:t>
            </w:r>
          </w:p>
        </w:tc>
        <w:tc>
          <w:tcPr>
            <w:tcW w:w="1012" w:type="dxa"/>
            <w:tcBorders>
              <w:top w:val="single" w:sz="8" w:space="0" w:color="FFFFFF"/>
              <w:left w:val="single" w:sz="24" w:space="0" w:color="FFFFFF"/>
              <w:bottom w:val="single" w:sz="8" w:space="0" w:color="FFFFFF"/>
              <w:right w:val="single" w:sz="8" w:space="0" w:color="FFFFFF"/>
            </w:tcBorders>
            <w:shd w:val="clear" w:color="auto" w:fill="BFBFBF" w:themeFill="background1" w:themeFillShade="BF"/>
            <w:vAlign w:val="center"/>
          </w:tcPr>
          <w:p w14:paraId="6AC0E98A" w14:textId="77777777" w:rsidR="00C57BBC" w:rsidRPr="007D7D3F" w:rsidRDefault="00C57BBC" w:rsidP="00C57BBC">
            <w:pPr>
              <w:pStyle w:val="Default"/>
              <w:jc w:val="center"/>
              <w:rPr>
                <w:rFonts w:asciiTheme="majorHAnsi" w:eastAsia="Times New Roman" w:hAnsiTheme="majorHAnsi" w:cstheme="maj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C57BBC" w:rsidRPr="007944D4" w14:paraId="56201A2F" w14:textId="77777777" w:rsidTr="00C57BBC">
        <w:trPr>
          <w:gridAfter w:val="1"/>
          <w:wAfter w:w="18" w:type="dxa"/>
          <w:trHeight w:val="451"/>
        </w:trPr>
        <w:tc>
          <w:tcPr>
            <w:tcW w:w="1342"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0861360B" w14:textId="77777777" w:rsidR="00C57BBC" w:rsidRDefault="00C57BBC" w:rsidP="00C57BBC">
            <w:pPr>
              <w:spacing w:after="0" w:line="240" w:lineRule="auto"/>
              <w:ind w:right="58"/>
              <w:jc w:val="center"/>
              <w:rPr>
                <w:rFonts w:eastAsia="Times New Roman" w:cstheme="minorHAnsi"/>
                <w:b/>
                <w:kern w:val="24"/>
                <w:sz w:val="14"/>
                <w:szCs w:val="14"/>
                <w:u w:val="single"/>
                <w:lang w:val="en-US" w:eastAsia="en-GB"/>
              </w:rPr>
            </w:pPr>
          </w:p>
          <w:p w14:paraId="1462EB7C" w14:textId="77777777" w:rsidR="00C57BBC" w:rsidRDefault="00C57BBC" w:rsidP="00C57BBC">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31F0C352" w14:textId="77777777" w:rsidR="00C57BBC" w:rsidRDefault="00C57BBC" w:rsidP="00C57BBC">
            <w:pPr>
              <w:spacing w:after="0" w:line="240" w:lineRule="auto"/>
              <w:ind w:right="58"/>
              <w:jc w:val="center"/>
              <w:rPr>
                <w:rFonts w:eastAsia="Times New Roman" w:cstheme="minorHAnsi"/>
                <w:b/>
                <w:kern w:val="24"/>
                <w:sz w:val="14"/>
                <w:szCs w:val="14"/>
                <w:u w:val="single"/>
                <w:lang w:val="en-US" w:eastAsia="en-GB"/>
              </w:rPr>
            </w:pPr>
          </w:p>
          <w:p w14:paraId="7C82015E" w14:textId="77777777" w:rsidR="00C57BBC" w:rsidRPr="007D7D3F" w:rsidRDefault="00C57BBC" w:rsidP="00C57BBC">
            <w:pPr>
              <w:spacing w:after="0" w:line="240" w:lineRule="auto"/>
              <w:ind w:right="58"/>
              <w:jc w:val="center"/>
              <w:rPr>
                <w:rFonts w:eastAsia="Times New Roman" w:cstheme="minorHAnsi"/>
                <w:b/>
                <w:kern w:val="24"/>
                <w:sz w:val="14"/>
                <w:szCs w:val="14"/>
                <w:u w:val="single"/>
                <w:lang w:val="en-US" w:eastAsia="en-GB"/>
              </w:rPr>
            </w:pPr>
          </w:p>
        </w:tc>
        <w:tc>
          <w:tcPr>
            <w:tcW w:w="1970"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227B7886" w14:textId="77777777" w:rsidR="00C57BBC" w:rsidRPr="00C57BBC" w:rsidRDefault="00C57BBC" w:rsidP="00C57BBC">
            <w:pPr>
              <w:spacing w:after="0" w:line="240" w:lineRule="auto"/>
              <w:jc w:val="center"/>
              <w:rPr>
                <w:rFonts w:asciiTheme="majorHAnsi" w:hAnsiTheme="majorHAnsi" w:cstheme="majorHAnsi"/>
                <w:b/>
                <w:bCs/>
                <w:color w:val="000000"/>
                <w:sz w:val="12"/>
                <w:szCs w:val="12"/>
                <w:u w:val="single"/>
              </w:rPr>
            </w:pPr>
            <w:r w:rsidRPr="00C57BBC">
              <w:rPr>
                <w:rFonts w:asciiTheme="majorHAnsi" w:hAnsiTheme="majorHAnsi" w:cstheme="majorHAnsi"/>
                <w:b/>
                <w:bCs/>
                <w:color w:val="000000"/>
                <w:sz w:val="12"/>
                <w:szCs w:val="12"/>
                <w:u w:val="single"/>
              </w:rPr>
              <w:t>Number and place value</w:t>
            </w:r>
          </w:p>
          <w:p w14:paraId="75CB6C71"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color w:val="000000"/>
                <w:sz w:val="12"/>
                <w:szCs w:val="12"/>
              </w:rPr>
              <w:t>Identify, represent and estimate numbers to 100 using different representations, including the number line</w:t>
            </w:r>
          </w:p>
          <w:p w14:paraId="180C1AFF"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color w:val="000000"/>
                <w:sz w:val="12"/>
                <w:szCs w:val="12"/>
              </w:rPr>
              <w:t>Recognise the place value of each digit in a two-digit number (tens and ones).</w:t>
            </w:r>
          </w:p>
          <w:p w14:paraId="23746A80"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color w:val="000000"/>
                <w:sz w:val="12"/>
                <w:szCs w:val="12"/>
              </w:rPr>
              <w:t>Read and write numbers to at least 100 in numerals and words.</w:t>
            </w:r>
          </w:p>
          <w:p w14:paraId="44267D60"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Use place value to compare and order numbers from 0 up to 100.</w:t>
            </w:r>
          </w:p>
          <w:p w14:paraId="13A4B3A7"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Use &lt;, &gt; and = signs to compare numbers up to 100.</w:t>
            </w:r>
          </w:p>
          <w:p w14:paraId="308CD719"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color w:val="000000"/>
                <w:sz w:val="12"/>
                <w:szCs w:val="12"/>
              </w:rPr>
              <w:t>Count fluently in steps of 2, 3, and 5 from 0, and count in tens from any number, forward or backward.</w:t>
            </w:r>
          </w:p>
          <w:p w14:paraId="2624B439" w14:textId="77777777" w:rsidR="00C57BBC" w:rsidRPr="00C57BBC" w:rsidRDefault="00C57BBC" w:rsidP="00C57BBC">
            <w:pPr>
              <w:spacing w:after="0" w:line="240" w:lineRule="auto"/>
              <w:jc w:val="center"/>
              <w:rPr>
                <w:rFonts w:asciiTheme="majorHAnsi" w:eastAsia="Times New Roman" w:hAnsiTheme="majorHAnsi" w:cstheme="majorHAnsi"/>
                <w:color w:val="000000" w:themeColor="dark1"/>
                <w:kern w:val="24"/>
                <w:sz w:val="12"/>
                <w:szCs w:val="12"/>
                <w:lang w:val="en-US" w:eastAsia="en-GB"/>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Use place value and number facts to solve problems that involve all of the above.</w:t>
            </w:r>
          </w:p>
        </w:tc>
        <w:tc>
          <w:tcPr>
            <w:tcW w:w="3446"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6922B5E3" w14:textId="77777777" w:rsidR="00C57BBC" w:rsidRPr="00C57BBC" w:rsidRDefault="00C57BBC" w:rsidP="00C57BBC">
            <w:pPr>
              <w:spacing w:after="0" w:line="240" w:lineRule="auto"/>
              <w:jc w:val="center"/>
              <w:rPr>
                <w:rFonts w:asciiTheme="majorHAnsi" w:eastAsia="Times New Roman" w:hAnsiTheme="majorHAnsi" w:cstheme="majorHAnsi"/>
                <w:b/>
                <w:sz w:val="12"/>
                <w:szCs w:val="12"/>
                <w:u w:val="single"/>
                <w:lang w:eastAsia="en-GB"/>
              </w:rPr>
            </w:pPr>
            <w:r w:rsidRPr="00C57BBC">
              <w:rPr>
                <w:rFonts w:asciiTheme="majorHAnsi" w:eastAsia="Times New Roman" w:hAnsiTheme="majorHAnsi" w:cstheme="majorHAnsi"/>
                <w:b/>
                <w:sz w:val="12"/>
                <w:szCs w:val="12"/>
                <w:u w:val="single"/>
                <w:lang w:eastAsia="en-GB"/>
              </w:rPr>
              <w:t>Addition and Subtraction</w:t>
            </w:r>
          </w:p>
          <w:p w14:paraId="73A8B4BB"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Recall and use addition and subtraction facts to 20 fluently, deriving and using related addition facts up to 100 (e.g. 3 + 7 = 10; 30 + 70 = 100, 10 – 7 = 3; 100 – 70 = 30).</w:t>
            </w:r>
          </w:p>
          <w:p w14:paraId="2A2A6006"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Add and subtract numbers to 100 using concrete objects, pictorial representations, and mentally, including:</w:t>
            </w:r>
          </w:p>
          <w:p w14:paraId="36B283D9"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asciiTheme="majorHAnsi" w:hAnsiTheme="majorHAnsi" w:cstheme="majorHAnsi"/>
                <w:color w:val="000000"/>
                <w:sz w:val="12"/>
                <w:szCs w:val="12"/>
              </w:rPr>
              <w:t>– a two-digit number and ones</w:t>
            </w:r>
          </w:p>
          <w:p w14:paraId="7978E21D"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asciiTheme="majorHAnsi" w:hAnsiTheme="majorHAnsi" w:cstheme="majorHAnsi"/>
                <w:color w:val="000000"/>
                <w:sz w:val="12"/>
                <w:szCs w:val="12"/>
              </w:rPr>
              <w:t>– a two-digit number and tens</w:t>
            </w:r>
          </w:p>
          <w:p w14:paraId="2D875AE9"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asciiTheme="majorHAnsi" w:hAnsiTheme="majorHAnsi" w:cstheme="majorHAnsi"/>
                <w:b/>
                <w:color w:val="000000"/>
                <w:sz w:val="12"/>
                <w:szCs w:val="12"/>
              </w:rPr>
              <w:t>– adding three one-digit numbers.</w:t>
            </w:r>
          </w:p>
          <w:p w14:paraId="3CB77788"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color w:val="000000"/>
                <w:sz w:val="12"/>
                <w:szCs w:val="12"/>
              </w:rPr>
              <w:t>Recognise that addition of two numbers can be done in any order (commutative) and subtraction of one number from another cannot.</w:t>
            </w:r>
          </w:p>
          <w:p w14:paraId="657182E8"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color w:val="000000"/>
                <w:sz w:val="12"/>
                <w:szCs w:val="12"/>
              </w:rPr>
              <w:t>Begin to demonstrate the concept of adding and subtracting in columns, using concrete and pictorial representation in place of digits.</w:t>
            </w:r>
          </w:p>
          <w:p w14:paraId="4EB7EAB4"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Recognise and begin to use the inverse relationship between addition and subtraction, use this to check calculations and missing number problems.</w:t>
            </w:r>
          </w:p>
          <w:p w14:paraId="00B3CEDD"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Fonts w:asciiTheme="majorHAnsi" w:hAnsiTheme="majorHAnsi" w:cstheme="majorHAnsi"/>
                <w:b/>
                <w:color w:val="000000"/>
                <w:sz w:val="12"/>
                <w:szCs w:val="12"/>
              </w:rPr>
              <w:t>Solve simple problems with addition and subtraction:</w:t>
            </w:r>
          </w:p>
          <w:p w14:paraId="0D13B51A" w14:textId="77777777" w:rsidR="00C57BBC" w:rsidRPr="00C57BBC" w:rsidRDefault="00C57BBC" w:rsidP="00C57BBC">
            <w:pPr>
              <w:autoSpaceDE w:val="0"/>
              <w:autoSpaceDN w:val="0"/>
              <w:adjustRightInd w:val="0"/>
              <w:spacing w:after="0" w:line="240" w:lineRule="auto"/>
              <w:jc w:val="center"/>
              <w:rPr>
                <w:rFonts w:asciiTheme="majorHAnsi" w:hAnsiTheme="majorHAnsi" w:cstheme="majorHAnsi"/>
                <w:b/>
                <w:color w:val="000000"/>
                <w:sz w:val="12"/>
                <w:szCs w:val="12"/>
              </w:rPr>
            </w:pPr>
            <w:r w:rsidRPr="00C57BBC">
              <w:rPr>
                <w:rFonts w:asciiTheme="majorHAnsi" w:hAnsiTheme="majorHAnsi" w:cstheme="majorHAnsi"/>
                <w:b/>
                <w:color w:val="000000"/>
                <w:sz w:val="12"/>
                <w:szCs w:val="12"/>
              </w:rPr>
              <w:t>- using concrete objects and pictorial representations, including those involving numbers, quantities and measures</w:t>
            </w:r>
          </w:p>
          <w:p w14:paraId="48175E7E" w14:textId="77777777" w:rsidR="00C57BBC" w:rsidRPr="00C57BBC" w:rsidRDefault="00C57BBC" w:rsidP="00C57BBC">
            <w:pPr>
              <w:spacing w:after="0" w:line="240" w:lineRule="auto"/>
              <w:jc w:val="center"/>
              <w:rPr>
                <w:rFonts w:asciiTheme="majorHAnsi" w:eastAsia="Times New Roman" w:hAnsiTheme="majorHAnsi" w:cstheme="majorHAnsi"/>
                <w:color w:val="000000" w:themeColor="dark1"/>
                <w:kern w:val="24"/>
                <w:sz w:val="12"/>
                <w:szCs w:val="12"/>
                <w:lang w:val="en-US" w:eastAsia="en-GB"/>
              </w:rPr>
            </w:pPr>
            <w:r w:rsidRPr="00C57BBC">
              <w:rPr>
                <w:rFonts w:asciiTheme="majorHAnsi" w:hAnsiTheme="majorHAnsi" w:cstheme="majorHAnsi"/>
                <w:b/>
                <w:color w:val="000000"/>
                <w:sz w:val="12"/>
                <w:szCs w:val="12"/>
              </w:rPr>
              <w:t>-apply their increasing knowledge of mental and written methods.</w:t>
            </w:r>
          </w:p>
        </w:tc>
        <w:tc>
          <w:tcPr>
            <w:tcW w:w="1745"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4390E805" w14:textId="77777777" w:rsidR="00C57BBC" w:rsidRPr="00A8225F" w:rsidRDefault="00C57BBC" w:rsidP="00C57BBC">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A8225F">
              <w:rPr>
                <w:rFonts w:asciiTheme="majorHAnsi" w:eastAsia="Times New Roman" w:hAnsiTheme="majorHAnsi" w:cstheme="majorHAnsi"/>
                <w:b/>
                <w:color w:val="000000" w:themeColor="dark1"/>
                <w:kern w:val="24"/>
                <w:sz w:val="14"/>
                <w:szCs w:val="14"/>
                <w:u w:val="single"/>
                <w:lang w:val="en-US" w:eastAsia="en-GB"/>
              </w:rPr>
              <w:t>Measurement: Money</w:t>
            </w:r>
          </w:p>
          <w:p w14:paraId="2921DAB0" w14:textId="77777777" w:rsidR="00C57BBC" w:rsidRPr="00A8225F"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4"/>
                <w:szCs w:val="14"/>
              </w:rPr>
              <w:t>Recognise and use symbols for pounds (£) and pence (p).</w:t>
            </w:r>
          </w:p>
          <w:p w14:paraId="12CF67BC" w14:textId="77777777" w:rsidR="00C57BBC" w:rsidRPr="00A8225F"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4"/>
                <w:szCs w:val="14"/>
              </w:rPr>
              <w:t>Combine amounts to make a particular value.</w:t>
            </w:r>
          </w:p>
          <w:p w14:paraId="39CB49F3" w14:textId="77777777" w:rsidR="00C57BBC" w:rsidRPr="00A8225F"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4"/>
                <w:szCs w:val="14"/>
              </w:rPr>
              <w:t>Find different combinations of coins that equal the same amounts of money.</w:t>
            </w:r>
          </w:p>
          <w:p w14:paraId="46E0C106" w14:textId="77777777" w:rsidR="00C57BBC" w:rsidRPr="00A8225F" w:rsidRDefault="00C57BBC" w:rsidP="00C57BBC">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4"/>
                <w:szCs w:val="14"/>
              </w:rPr>
              <w:t>Solve simple problems in a practical context involving addition and subtraction of money of the same unit, including giving change.</w:t>
            </w:r>
          </w:p>
        </w:tc>
        <w:tc>
          <w:tcPr>
            <w:tcW w:w="1120" w:type="dxa"/>
            <w:tcBorders>
              <w:top w:val="single" w:sz="8" w:space="0" w:color="FFFFFF"/>
              <w:left w:val="single" w:sz="8" w:space="0" w:color="FFFFFF"/>
              <w:right w:val="single" w:sz="8" w:space="0" w:color="FFFFFF"/>
            </w:tcBorders>
            <w:shd w:val="clear" w:color="auto" w:fill="FFF2CC" w:themeFill="accent4" w:themeFillTint="33"/>
          </w:tcPr>
          <w:p w14:paraId="3759E38A" w14:textId="77777777" w:rsidR="00C57BBC" w:rsidRPr="00A8225F" w:rsidRDefault="00C57BBC" w:rsidP="00C57BBC">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A8225F">
              <w:rPr>
                <w:rFonts w:asciiTheme="majorHAnsi" w:eastAsia="Times New Roman" w:hAnsiTheme="majorHAnsi" w:cstheme="majorHAnsi"/>
                <w:b/>
                <w:color w:val="000000" w:themeColor="dark1"/>
                <w:kern w:val="24"/>
                <w:sz w:val="14"/>
                <w:szCs w:val="14"/>
                <w:u w:val="single"/>
                <w:lang w:val="en-US" w:eastAsia="en-GB"/>
              </w:rPr>
              <w:t>Measurement: Mass</w:t>
            </w:r>
          </w:p>
          <w:p w14:paraId="0E7AEF3E" w14:textId="77777777" w:rsidR="00C57BBC" w:rsidRPr="00A8225F" w:rsidRDefault="00C57BBC" w:rsidP="00C57BBC">
            <w:pPr>
              <w:autoSpaceDE w:val="0"/>
              <w:autoSpaceDN w:val="0"/>
              <w:adjustRightInd w:val="0"/>
              <w:spacing w:after="0" w:line="240" w:lineRule="auto"/>
              <w:jc w:val="center"/>
              <w:rPr>
                <w:rFonts w:asciiTheme="majorHAnsi" w:hAnsiTheme="majorHAnsi" w:cstheme="majorHAnsi"/>
                <w:color w:val="000000"/>
                <w:sz w:val="14"/>
                <w:szCs w:val="14"/>
              </w:rPr>
            </w:pPr>
            <w:r w:rsidRPr="00DE7962">
              <w:rPr>
                <w:rFonts w:eastAsia="Times New Roman" w:cstheme="minorHAnsi"/>
                <w:kern w:val="24"/>
                <w:sz w:val="14"/>
                <w:szCs w:val="14"/>
                <w:lang w:val="en-US" w:eastAsia="en-GB"/>
              </w:rPr>
              <w:t>•</w:t>
            </w:r>
            <w:r w:rsidRPr="00A8225F">
              <w:rPr>
                <w:rFonts w:asciiTheme="majorHAnsi" w:hAnsiTheme="majorHAnsi" w:cstheme="majorHAnsi"/>
                <w:color w:val="000000"/>
                <w:sz w:val="14"/>
                <w:szCs w:val="14"/>
              </w:rPr>
              <w:t>Choose and use appropriate standard units to estimate and measure mass (g/kg) to the nearest appropriate unit using scales.</w:t>
            </w:r>
          </w:p>
          <w:p w14:paraId="1D38C34A" w14:textId="77777777" w:rsidR="00C57BBC" w:rsidRPr="00A8225F" w:rsidRDefault="00C57BBC" w:rsidP="00C57BBC">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DE7962">
              <w:rPr>
                <w:rFonts w:eastAsia="Times New Roman" w:cstheme="minorHAnsi"/>
                <w:kern w:val="24"/>
                <w:sz w:val="14"/>
                <w:szCs w:val="14"/>
                <w:lang w:val="en-US" w:eastAsia="en-GB"/>
              </w:rPr>
              <w:t>•</w:t>
            </w:r>
            <w:r w:rsidRPr="00A8225F">
              <w:rPr>
                <w:rFonts w:asciiTheme="majorHAnsi" w:hAnsiTheme="majorHAnsi" w:cstheme="majorHAnsi"/>
                <w:color w:val="000000"/>
                <w:sz w:val="14"/>
                <w:szCs w:val="14"/>
              </w:rPr>
              <w:t>Compare and order mass and record the results using &gt;, &lt; and =.</w:t>
            </w:r>
          </w:p>
        </w:tc>
        <w:tc>
          <w:tcPr>
            <w:tcW w:w="1935" w:type="dxa"/>
            <w:gridSpan w:val="2"/>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25A8B657" w14:textId="77777777" w:rsidR="00C57BBC" w:rsidRPr="00A8225F" w:rsidRDefault="00C57BBC" w:rsidP="00C57BBC">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A8225F">
              <w:rPr>
                <w:rFonts w:asciiTheme="majorHAnsi" w:eastAsia="Times New Roman" w:hAnsiTheme="majorHAnsi" w:cstheme="majorHAnsi"/>
                <w:b/>
                <w:color w:val="000000" w:themeColor="dark1"/>
                <w:kern w:val="24"/>
                <w:sz w:val="14"/>
                <w:szCs w:val="14"/>
                <w:u w:val="single"/>
                <w:lang w:val="en-US" w:eastAsia="en-GB"/>
              </w:rPr>
              <w:t>Measurement: Capacity, Volume and Temperature</w:t>
            </w:r>
          </w:p>
          <w:p w14:paraId="5467F3E2" w14:textId="77777777" w:rsidR="00C57BBC" w:rsidRPr="00A8225F" w:rsidRDefault="00C57BBC" w:rsidP="00C57BBC">
            <w:pPr>
              <w:autoSpaceDE w:val="0"/>
              <w:autoSpaceDN w:val="0"/>
              <w:adjustRightInd w:val="0"/>
              <w:spacing w:after="0" w:line="240" w:lineRule="auto"/>
              <w:jc w:val="center"/>
              <w:rPr>
                <w:rFonts w:asciiTheme="majorHAnsi" w:hAnsiTheme="majorHAnsi" w:cstheme="majorHAnsi"/>
                <w:color w:val="000000"/>
                <w:sz w:val="14"/>
                <w:szCs w:val="14"/>
              </w:rPr>
            </w:pPr>
            <w:r w:rsidRPr="00DE7962">
              <w:rPr>
                <w:rFonts w:eastAsia="Times New Roman" w:cstheme="minorHAnsi"/>
                <w:kern w:val="24"/>
                <w:sz w:val="14"/>
                <w:szCs w:val="14"/>
                <w:lang w:val="en-US" w:eastAsia="en-GB"/>
              </w:rPr>
              <w:t>•</w:t>
            </w:r>
            <w:r w:rsidRPr="00A8225F">
              <w:rPr>
                <w:rFonts w:asciiTheme="majorHAnsi" w:hAnsiTheme="majorHAnsi" w:cstheme="majorHAnsi"/>
                <w:color w:val="000000"/>
                <w:sz w:val="14"/>
                <w:szCs w:val="14"/>
              </w:rPr>
              <w:t>Choose and use appropriate standard units to estimate and measure temperature (°C) and capacity (litres/ml) to the nearest appropriate unit using thermometers and measuring vessels.</w:t>
            </w:r>
          </w:p>
          <w:p w14:paraId="3303FB7F" w14:textId="77777777" w:rsidR="00C57BBC" w:rsidRPr="00A8225F" w:rsidRDefault="00C57BBC" w:rsidP="00C57BBC">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DE7962">
              <w:rPr>
                <w:rFonts w:eastAsia="Times New Roman" w:cstheme="minorHAnsi"/>
                <w:kern w:val="24"/>
                <w:sz w:val="14"/>
                <w:szCs w:val="14"/>
                <w:lang w:val="en-US" w:eastAsia="en-GB"/>
              </w:rPr>
              <w:t>•</w:t>
            </w:r>
            <w:r w:rsidRPr="00A8225F">
              <w:rPr>
                <w:rFonts w:asciiTheme="majorHAnsi" w:hAnsiTheme="majorHAnsi" w:cstheme="majorHAnsi"/>
                <w:color w:val="000000"/>
                <w:sz w:val="14"/>
                <w:szCs w:val="14"/>
              </w:rPr>
              <w:t>Compare and order volume/capacity and record the results using &gt;, &lt; and =.</w:t>
            </w:r>
          </w:p>
        </w:tc>
        <w:tc>
          <w:tcPr>
            <w:tcW w:w="1651" w:type="dxa"/>
            <w:gridSpan w:val="2"/>
            <w:tcBorders>
              <w:top w:val="single" w:sz="8" w:space="0" w:color="FFFFFF"/>
              <w:left w:val="single" w:sz="24" w:space="0" w:color="FFFFFF"/>
              <w:bottom w:val="single" w:sz="8" w:space="0" w:color="FFFFFF"/>
              <w:right w:val="single" w:sz="8" w:space="0" w:color="FFFFFF"/>
            </w:tcBorders>
            <w:shd w:val="clear" w:color="auto" w:fill="FFF2CC" w:themeFill="accent4" w:themeFillTint="33"/>
          </w:tcPr>
          <w:p w14:paraId="3AD3FB2C" w14:textId="77777777" w:rsidR="00C57BBC" w:rsidRPr="00A8225F" w:rsidRDefault="00C57BBC" w:rsidP="00C57BBC">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A8225F">
              <w:rPr>
                <w:rFonts w:asciiTheme="majorHAnsi" w:eastAsia="Times New Roman" w:hAnsiTheme="majorHAnsi" w:cstheme="majorHAnsi"/>
                <w:b/>
                <w:color w:val="000000" w:themeColor="dark1"/>
                <w:kern w:val="24"/>
                <w:sz w:val="14"/>
                <w:szCs w:val="14"/>
                <w:u w:val="single"/>
                <w:lang w:val="en-US" w:eastAsia="en-GB"/>
              </w:rPr>
              <w:t>Geometry: Shape</w:t>
            </w:r>
          </w:p>
          <w:p w14:paraId="71579E20" w14:textId="77777777" w:rsidR="00C57BBC" w:rsidRPr="00A8225F"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4"/>
                <w:szCs w:val="14"/>
              </w:rPr>
              <w:t>Identify and describe the properties of 2-D shapes, including the number of sides and line symmetry in a vertical line.</w:t>
            </w:r>
          </w:p>
          <w:p w14:paraId="495A14FB" w14:textId="77777777" w:rsidR="00C57BBC" w:rsidRPr="00A8225F"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A8225F">
              <w:rPr>
                <w:rStyle w:val="A5"/>
                <w:rFonts w:asciiTheme="majorHAnsi" w:hAnsiTheme="majorHAnsi" w:cstheme="majorHAnsi"/>
                <w:b/>
                <w:sz w:val="14"/>
                <w:szCs w:val="14"/>
              </w:rPr>
              <w:t>Identify and describe the properties of 3-D shapes, including the number of edges, vertices and faces.</w:t>
            </w:r>
          </w:p>
          <w:p w14:paraId="1FE3B5A1" w14:textId="77777777" w:rsidR="00C57BBC" w:rsidRPr="00A8225F" w:rsidRDefault="00C57BBC" w:rsidP="00C57BBC">
            <w:pPr>
              <w:pStyle w:val="Pa0"/>
              <w:spacing w:line="240" w:lineRule="auto"/>
              <w:jc w:val="center"/>
              <w:rPr>
                <w:rFonts w:asciiTheme="majorHAnsi" w:hAnsiTheme="majorHAnsi" w:cstheme="majorHAnsi"/>
                <w:color w:val="000000"/>
                <w:sz w:val="14"/>
                <w:szCs w:val="14"/>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4"/>
                <w:szCs w:val="14"/>
              </w:rPr>
              <w:t>Identify 2-D shapes on the surface of 3-D shapes, (e.g. a circle on a cylinder and a triangle on a pyramid).</w:t>
            </w:r>
          </w:p>
          <w:p w14:paraId="7DBBB029" w14:textId="77777777" w:rsidR="00C57BBC" w:rsidRPr="00A8225F" w:rsidRDefault="00C57BBC" w:rsidP="00C57BBC">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DE7962">
              <w:rPr>
                <w:rFonts w:eastAsia="Times New Roman" w:cstheme="minorHAnsi"/>
                <w:kern w:val="24"/>
                <w:sz w:val="14"/>
                <w:szCs w:val="14"/>
                <w:lang w:val="en-US" w:eastAsia="en-GB"/>
              </w:rPr>
              <w:t>•</w:t>
            </w:r>
            <w:r w:rsidRPr="00A8225F">
              <w:rPr>
                <w:rStyle w:val="A5"/>
                <w:rFonts w:asciiTheme="majorHAnsi" w:hAnsiTheme="majorHAnsi" w:cstheme="majorHAnsi"/>
                <w:sz w:val="14"/>
                <w:szCs w:val="14"/>
              </w:rPr>
              <w:t>Compare and sort common 2-D and 3-D shapes and everyday objects.</w:t>
            </w:r>
          </w:p>
        </w:tc>
        <w:tc>
          <w:tcPr>
            <w:tcW w:w="918" w:type="dxa"/>
            <w:tcBorders>
              <w:top w:val="single" w:sz="8" w:space="0" w:color="FFFFFF"/>
              <w:left w:val="single" w:sz="24" w:space="0" w:color="FFFFFF"/>
              <w:bottom w:val="single" w:sz="8" w:space="0" w:color="FFFFFF"/>
              <w:right w:val="single" w:sz="8" w:space="0" w:color="FFFFFF"/>
            </w:tcBorders>
            <w:shd w:val="clear" w:color="auto" w:fill="000000" w:themeFill="text1"/>
            <w:vAlign w:val="center"/>
          </w:tcPr>
          <w:p w14:paraId="24620A76" w14:textId="77777777" w:rsidR="00C57BBC" w:rsidRPr="007D7D3F" w:rsidRDefault="00C57BBC" w:rsidP="00C57BBC">
            <w:pPr>
              <w:spacing w:after="0" w:line="240" w:lineRule="auto"/>
              <w:jc w:val="center"/>
              <w:rPr>
                <w:rFonts w:eastAsia="Times New Roman" w:cstheme="minorHAnsi"/>
                <w:color w:val="000000" w:themeColor="dark1"/>
                <w:kern w:val="24"/>
                <w:sz w:val="14"/>
                <w:szCs w:val="14"/>
                <w:lang w:val="en-US" w:eastAsia="en-GB"/>
              </w:rPr>
            </w:pPr>
            <w:r w:rsidRPr="007D7D3F">
              <w:rPr>
                <w:rFonts w:eastAsia="Times New Roman" w:cstheme="minorHAnsi"/>
                <w:color w:val="000000" w:themeColor="dark1"/>
                <w:kern w:val="24"/>
                <w:sz w:val="14"/>
                <w:szCs w:val="14"/>
                <w:lang w:val="en-US" w:eastAsia="en-GB"/>
              </w:rPr>
              <w:t>Consolidation</w:t>
            </w:r>
          </w:p>
        </w:tc>
        <w:tc>
          <w:tcPr>
            <w:tcW w:w="1005" w:type="dxa"/>
            <w:tcBorders>
              <w:top w:val="single" w:sz="8" w:space="0" w:color="FFFFFF"/>
              <w:left w:val="single" w:sz="24" w:space="0" w:color="FFFFFF"/>
              <w:bottom w:val="single" w:sz="8" w:space="0" w:color="FFFFFF"/>
              <w:right w:val="single" w:sz="8" w:space="0" w:color="FFFFFF"/>
            </w:tcBorders>
            <w:shd w:val="clear" w:color="auto" w:fill="000000" w:themeFill="text1"/>
          </w:tcPr>
          <w:p w14:paraId="60380431" w14:textId="77777777" w:rsidR="00C57BBC" w:rsidRPr="007D7D3F" w:rsidRDefault="00C57BBC" w:rsidP="00C57BBC">
            <w:pPr>
              <w:spacing w:after="0" w:line="240" w:lineRule="auto"/>
              <w:jc w:val="center"/>
              <w:rPr>
                <w:rFonts w:eastAsia="Times New Roman" w:cstheme="minorHAnsi"/>
                <w:color w:val="000000" w:themeColor="dark1"/>
                <w:kern w:val="24"/>
                <w:sz w:val="14"/>
                <w:szCs w:val="14"/>
                <w:lang w:val="en-US" w:eastAsia="en-GB"/>
              </w:rPr>
            </w:pPr>
          </w:p>
        </w:tc>
        <w:tc>
          <w:tcPr>
            <w:tcW w:w="1012" w:type="dxa"/>
            <w:tcBorders>
              <w:top w:val="single" w:sz="8" w:space="0" w:color="FFFFFF"/>
              <w:left w:val="single" w:sz="24" w:space="0" w:color="FFFFFF"/>
              <w:bottom w:val="single" w:sz="8" w:space="0" w:color="FFFFFF"/>
              <w:right w:val="single" w:sz="8" w:space="0" w:color="FFFFFF"/>
            </w:tcBorders>
            <w:shd w:val="clear" w:color="auto" w:fill="000000" w:themeFill="text1"/>
          </w:tcPr>
          <w:p w14:paraId="6005B5E6" w14:textId="77777777" w:rsidR="00C57BBC" w:rsidRPr="007D7D3F" w:rsidRDefault="00C57BBC" w:rsidP="00C57BBC">
            <w:pPr>
              <w:spacing w:after="0" w:line="240" w:lineRule="auto"/>
              <w:jc w:val="center"/>
              <w:rPr>
                <w:rFonts w:eastAsia="Times New Roman" w:cstheme="minorHAnsi"/>
                <w:color w:val="000000" w:themeColor="dark1"/>
                <w:kern w:val="24"/>
                <w:sz w:val="14"/>
                <w:szCs w:val="14"/>
                <w:lang w:val="en-US" w:eastAsia="en-GB"/>
              </w:rPr>
            </w:pPr>
          </w:p>
        </w:tc>
      </w:tr>
      <w:tr w:rsidR="00C57BBC" w:rsidRPr="007944D4" w14:paraId="58D9818C" w14:textId="77777777" w:rsidTr="00C57BBC">
        <w:trPr>
          <w:gridAfter w:val="1"/>
          <w:wAfter w:w="18" w:type="dxa"/>
          <w:trHeight w:val="452"/>
        </w:trPr>
        <w:tc>
          <w:tcPr>
            <w:tcW w:w="1342"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289970EA" w14:textId="77777777" w:rsidR="00C57BBC" w:rsidRDefault="00C57BBC" w:rsidP="00C57BBC">
            <w:pPr>
              <w:spacing w:after="0" w:line="240" w:lineRule="auto"/>
              <w:jc w:val="center"/>
              <w:rPr>
                <w:rFonts w:eastAsia="Times New Roman" w:cstheme="minorHAnsi"/>
                <w:b/>
                <w:kern w:val="24"/>
                <w:sz w:val="14"/>
                <w:szCs w:val="14"/>
                <w:u w:val="single"/>
                <w:lang w:val="en-US" w:eastAsia="en-GB"/>
              </w:rPr>
            </w:pPr>
          </w:p>
          <w:p w14:paraId="218D93CE" w14:textId="77777777" w:rsidR="00C57BBC" w:rsidRDefault="00C57BBC" w:rsidP="00C57BBC">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4F6C14A9" w14:textId="77777777" w:rsidR="00C57BBC" w:rsidRDefault="00C57BBC" w:rsidP="00C57BBC">
            <w:pPr>
              <w:spacing w:after="0" w:line="240" w:lineRule="auto"/>
              <w:jc w:val="center"/>
              <w:rPr>
                <w:rFonts w:eastAsia="Times New Roman" w:cstheme="minorHAnsi"/>
                <w:b/>
                <w:kern w:val="24"/>
                <w:sz w:val="14"/>
                <w:szCs w:val="14"/>
                <w:u w:val="single"/>
                <w:lang w:val="en-US" w:eastAsia="en-GB"/>
              </w:rPr>
            </w:pPr>
          </w:p>
          <w:p w14:paraId="00617489" w14:textId="77777777" w:rsidR="00C57BBC" w:rsidRPr="007D7D3F" w:rsidRDefault="00C57BBC" w:rsidP="00C57BBC">
            <w:pPr>
              <w:spacing w:after="0" w:line="240" w:lineRule="auto"/>
              <w:jc w:val="center"/>
              <w:rPr>
                <w:rFonts w:eastAsia="Times New Roman" w:cstheme="minorHAnsi"/>
                <w:b/>
                <w:kern w:val="24"/>
                <w:sz w:val="14"/>
                <w:szCs w:val="14"/>
                <w:u w:val="single"/>
                <w:lang w:val="en-US" w:eastAsia="en-GB"/>
              </w:rPr>
            </w:pPr>
          </w:p>
        </w:tc>
        <w:tc>
          <w:tcPr>
            <w:tcW w:w="1970" w:type="dxa"/>
            <w:gridSpan w:val="2"/>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0A62C339" w14:textId="77777777" w:rsidR="00C57BBC" w:rsidRPr="00C57BBC" w:rsidRDefault="00C57BBC" w:rsidP="00C57BBC">
            <w:pPr>
              <w:spacing w:after="0" w:line="240" w:lineRule="auto"/>
              <w:ind w:right="58"/>
              <w:jc w:val="center"/>
              <w:rPr>
                <w:rFonts w:asciiTheme="majorHAnsi" w:eastAsia="Times New Roman" w:hAnsiTheme="majorHAnsi" w:cstheme="majorHAnsi"/>
                <w:b/>
                <w:kern w:val="24"/>
                <w:sz w:val="14"/>
                <w:szCs w:val="14"/>
                <w:u w:val="single"/>
                <w:lang w:val="en-US" w:eastAsia="en-GB"/>
              </w:rPr>
            </w:pPr>
            <w:r w:rsidRPr="00C57BBC">
              <w:rPr>
                <w:rFonts w:asciiTheme="majorHAnsi" w:eastAsia="Times New Roman" w:hAnsiTheme="majorHAnsi" w:cstheme="majorHAnsi"/>
                <w:b/>
                <w:kern w:val="24"/>
                <w:sz w:val="14"/>
                <w:szCs w:val="14"/>
                <w:u w:val="single"/>
                <w:lang w:val="en-US" w:eastAsia="en-GB"/>
              </w:rPr>
              <w:t>Fractions</w:t>
            </w:r>
          </w:p>
          <w:p w14:paraId="26ACC751" w14:textId="6705DFAD" w:rsidR="00C57BBC" w:rsidRPr="00C57BBC"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C57BBC">
              <w:rPr>
                <w:rStyle w:val="A5"/>
                <w:rFonts w:asciiTheme="majorHAnsi" w:hAnsiTheme="majorHAnsi" w:cstheme="majorHAnsi"/>
                <w:b/>
                <w:sz w:val="14"/>
                <w:szCs w:val="14"/>
              </w:rPr>
              <w:t xml:space="preserve">Recognise, find, name and write </w:t>
            </w:r>
            <w:r w:rsidRPr="00C57BBC">
              <w:rPr>
                <w:rStyle w:val="A6"/>
                <w:rFonts w:asciiTheme="majorHAnsi" w:hAnsiTheme="majorHAnsi" w:cstheme="majorHAnsi"/>
                <w:b/>
                <w:sz w:val="14"/>
                <w:szCs w:val="14"/>
              </w:rPr>
              <w:t>1</w:t>
            </w:r>
            <w:r w:rsidRPr="00C57BBC">
              <w:rPr>
                <w:rStyle w:val="A5"/>
                <w:rFonts w:asciiTheme="majorHAnsi" w:hAnsiTheme="majorHAnsi" w:cstheme="majorHAnsi"/>
                <w:b/>
                <w:sz w:val="14"/>
                <w:szCs w:val="14"/>
              </w:rPr>
              <w:t>⁄</w:t>
            </w:r>
            <w:r w:rsidRPr="00C57BBC">
              <w:rPr>
                <w:rStyle w:val="A7"/>
                <w:rFonts w:asciiTheme="majorHAnsi" w:hAnsiTheme="majorHAnsi" w:cstheme="majorHAnsi"/>
                <w:b/>
                <w:sz w:val="14"/>
                <w:szCs w:val="14"/>
              </w:rPr>
              <w:t>3</w:t>
            </w:r>
            <w:r w:rsidRPr="00C57BBC">
              <w:rPr>
                <w:rStyle w:val="A5"/>
                <w:rFonts w:asciiTheme="majorHAnsi" w:hAnsiTheme="majorHAnsi" w:cstheme="majorHAnsi"/>
                <w:b/>
                <w:sz w:val="14"/>
                <w:szCs w:val="14"/>
              </w:rPr>
              <w:t xml:space="preserve">, </w:t>
            </w:r>
            <w:r w:rsidRPr="00C57BBC">
              <w:rPr>
                <w:rStyle w:val="A6"/>
                <w:rFonts w:asciiTheme="majorHAnsi" w:hAnsiTheme="majorHAnsi" w:cstheme="majorHAnsi"/>
                <w:b/>
                <w:sz w:val="14"/>
                <w:szCs w:val="14"/>
              </w:rPr>
              <w:t>1</w:t>
            </w:r>
            <w:r w:rsidRPr="00C57BBC">
              <w:rPr>
                <w:rStyle w:val="A5"/>
                <w:rFonts w:asciiTheme="majorHAnsi" w:hAnsiTheme="majorHAnsi" w:cstheme="majorHAnsi"/>
                <w:b/>
                <w:sz w:val="14"/>
                <w:szCs w:val="14"/>
              </w:rPr>
              <w:t>⁄</w:t>
            </w:r>
            <w:r w:rsidRPr="00C57BBC">
              <w:rPr>
                <w:rStyle w:val="A7"/>
                <w:rFonts w:asciiTheme="majorHAnsi" w:hAnsiTheme="majorHAnsi" w:cstheme="majorHAnsi"/>
                <w:b/>
                <w:sz w:val="14"/>
                <w:szCs w:val="14"/>
              </w:rPr>
              <w:t>4</w:t>
            </w:r>
            <w:r w:rsidRPr="00C57BBC">
              <w:rPr>
                <w:rStyle w:val="A5"/>
                <w:rFonts w:asciiTheme="majorHAnsi" w:hAnsiTheme="majorHAnsi" w:cstheme="majorHAnsi"/>
                <w:b/>
                <w:sz w:val="14"/>
                <w:szCs w:val="14"/>
              </w:rPr>
              <w:t xml:space="preserve">, </w:t>
            </w:r>
            <w:r w:rsidRPr="00C57BBC">
              <w:rPr>
                <w:rStyle w:val="A6"/>
                <w:rFonts w:asciiTheme="majorHAnsi" w:hAnsiTheme="majorHAnsi" w:cstheme="majorHAnsi"/>
                <w:b/>
                <w:sz w:val="14"/>
                <w:szCs w:val="14"/>
              </w:rPr>
              <w:t>2</w:t>
            </w:r>
            <w:r w:rsidRPr="00C57BBC">
              <w:rPr>
                <w:rStyle w:val="A5"/>
                <w:rFonts w:asciiTheme="majorHAnsi" w:hAnsiTheme="majorHAnsi" w:cstheme="majorHAnsi"/>
                <w:b/>
                <w:sz w:val="14"/>
                <w:szCs w:val="14"/>
              </w:rPr>
              <w:t>⁄</w:t>
            </w:r>
            <w:r w:rsidRPr="00C57BBC">
              <w:rPr>
                <w:rStyle w:val="A7"/>
                <w:rFonts w:asciiTheme="majorHAnsi" w:hAnsiTheme="majorHAnsi" w:cstheme="majorHAnsi"/>
                <w:b/>
                <w:sz w:val="14"/>
                <w:szCs w:val="14"/>
              </w:rPr>
              <w:t>4</w:t>
            </w:r>
            <w:r w:rsidRPr="00C57BBC">
              <w:rPr>
                <w:rStyle w:val="A5"/>
                <w:rFonts w:asciiTheme="majorHAnsi" w:hAnsiTheme="majorHAnsi" w:cstheme="majorHAnsi"/>
                <w:b/>
                <w:sz w:val="14"/>
                <w:szCs w:val="14"/>
              </w:rPr>
              <w:t xml:space="preserve">, and </w:t>
            </w:r>
            <w:r w:rsidRPr="00C57BBC">
              <w:rPr>
                <w:rStyle w:val="A6"/>
                <w:rFonts w:asciiTheme="majorHAnsi" w:hAnsiTheme="majorHAnsi" w:cstheme="majorHAnsi"/>
                <w:b/>
                <w:sz w:val="14"/>
                <w:szCs w:val="14"/>
              </w:rPr>
              <w:t>3</w:t>
            </w:r>
            <w:r w:rsidRPr="00C57BBC">
              <w:rPr>
                <w:rStyle w:val="A5"/>
                <w:rFonts w:asciiTheme="majorHAnsi" w:hAnsiTheme="majorHAnsi" w:cstheme="majorHAnsi"/>
                <w:b/>
                <w:sz w:val="14"/>
                <w:szCs w:val="14"/>
              </w:rPr>
              <w:t>⁄</w:t>
            </w:r>
            <w:r w:rsidRPr="00C57BBC">
              <w:rPr>
                <w:rStyle w:val="A7"/>
                <w:rFonts w:asciiTheme="majorHAnsi" w:hAnsiTheme="majorHAnsi" w:cstheme="majorHAnsi"/>
                <w:b/>
                <w:sz w:val="14"/>
                <w:szCs w:val="14"/>
              </w:rPr>
              <w:t xml:space="preserve">4 </w:t>
            </w:r>
            <w:r w:rsidRPr="00C57BBC">
              <w:rPr>
                <w:rStyle w:val="A5"/>
                <w:rFonts w:asciiTheme="majorHAnsi" w:hAnsiTheme="majorHAnsi" w:cstheme="majorHAnsi"/>
                <w:b/>
                <w:sz w:val="14"/>
                <w:szCs w:val="14"/>
              </w:rPr>
              <w:t>of a length, shape or set of objects.</w:t>
            </w:r>
          </w:p>
          <w:p w14:paraId="0DF02E84" w14:textId="52E841D8" w:rsidR="00C57BBC" w:rsidRPr="00C57BBC" w:rsidRDefault="00C57BBC" w:rsidP="00C57BBC">
            <w:pPr>
              <w:pStyle w:val="Pa0"/>
              <w:spacing w:line="240" w:lineRule="auto"/>
              <w:jc w:val="center"/>
              <w:rPr>
                <w:rStyle w:val="A5"/>
                <w:rFonts w:asciiTheme="majorHAnsi" w:hAnsiTheme="majorHAnsi" w:cstheme="majorHAnsi"/>
                <w:b/>
                <w:sz w:val="14"/>
                <w:szCs w:val="14"/>
              </w:rPr>
            </w:pPr>
            <w:r w:rsidRPr="00DE7962">
              <w:rPr>
                <w:rFonts w:eastAsia="Times New Roman" w:cstheme="minorHAnsi"/>
                <w:kern w:val="24"/>
                <w:sz w:val="14"/>
                <w:szCs w:val="14"/>
                <w:lang w:val="en-US" w:eastAsia="en-GB"/>
              </w:rPr>
              <w:t>•</w:t>
            </w:r>
            <w:r w:rsidRPr="00C57BBC">
              <w:rPr>
                <w:rStyle w:val="A5"/>
                <w:rFonts w:asciiTheme="majorHAnsi" w:hAnsiTheme="majorHAnsi" w:cstheme="majorHAnsi"/>
                <w:b/>
                <w:sz w:val="14"/>
                <w:szCs w:val="14"/>
              </w:rPr>
              <w:t xml:space="preserve">Write simple fractions (e.g. </w:t>
            </w:r>
            <w:r w:rsidRPr="00C57BBC">
              <w:rPr>
                <w:rStyle w:val="A6"/>
                <w:rFonts w:asciiTheme="majorHAnsi" w:hAnsiTheme="majorHAnsi" w:cstheme="majorHAnsi"/>
                <w:b/>
                <w:sz w:val="14"/>
                <w:szCs w:val="14"/>
              </w:rPr>
              <w:t>1</w:t>
            </w:r>
            <w:r w:rsidRPr="00C57BBC">
              <w:rPr>
                <w:rStyle w:val="A5"/>
                <w:rFonts w:asciiTheme="majorHAnsi" w:hAnsiTheme="majorHAnsi" w:cstheme="majorHAnsi"/>
                <w:b/>
                <w:sz w:val="14"/>
                <w:szCs w:val="14"/>
              </w:rPr>
              <w:t>⁄</w:t>
            </w:r>
            <w:r w:rsidRPr="00C57BBC">
              <w:rPr>
                <w:rStyle w:val="A7"/>
                <w:rFonts w:asciiTheme="majorHAnsi" w:hAnsiTheme="majorHAnsi" w:cstheme="majorHAnsi"/>
                <w:b/>
                <w:sz w:val="14"/>
                <w:szCs w:val="14"/>
              </w:rPr>
              <w:t xml:space="preserve">2 </w:t>
            </w:r>
            <w:r w:rsidRPr="00C57BBC">
              <w:rPr>
                <w:rStyle w:val="A5"/>
                <w:rFonts w:asciiTheme="majorHAnsi" w:hAnsiTheme="majorHAnsi" w:cstheme="majorHAnsi"/>
                <w:b/>
                <w:sz w:val="14"/>
                <w:szCs w:val="14"/>
              </w:rPr>
              <w:t>of 6 = 3)</w:t>
            </w:r>
            <w:r>
              <w:rPr>
                <w:rStyle w:val="A5"/>
                <w:rFonts w:asciiTheme="majorHAnsi" w:hAnsiTheme="majorHAnsi" w:cstheme="majorHAnsi"/>
                <w:b/>
                <w:sz w:val="14"/>
                <w:szCs w:val="14"/>
              </w:rPr>
              <w:t>.</w:t>
            </w:r>
          </w:p>
          <w:p w14:paraId="35C056C8" w14:textId="3332D575" w:rsidR="00C57BBC" w:rsidRPr="00C57BBC" w:rsidRDefault="00C57BBC" w:rsidP="00C57BBC">
            <w:pPr>
              <w:spacing w:after="0" w:line="240" w:lineRule="auto"/>
              <w:ind w:right="58"/>
              <w:jc w:val="center"/>
              <w:rPr>
                <w:rFonts w:asciiTheme="majorHAnsi" w:eastAsia="Times New Roman" w:hAnsiTheme="majorHAnsi" w:cstheme="majorHAnsi"/>
                <w:kern w:val="24"/>
                <w:sz w:val="14"/>
                <w:szCs w:val="14"/>
                <w:lang w:val="en-US" w:eastAsia="en-GB"/>
              </w:rPr>
            </w:pPr>
            <w:r w:rsidRPr="00DE7962">
              <w:rPr>
                <w:rFonts w:eastAsia="Times New Roman" w:cstheme="minorHAnsi"/>
                <w:kern w:val="24"/>
                <w:sz w:val="14"/>
                <w:szCs w:val="14"/>
                <w:lang w:val="en-US" w:eastAsia="en-GB"/>
              </w:rPr>
              <w:t>•</w:t>
            </w:r>
            <w:r w:rsidRPr="00C57BBC">
              <w:rPr>
                <w:rStyle w:val="A5"/>
                <w:rFonts w:asciiTheme="majorHAnsi" w:hAnsiTheme="majorHAnsi" w:cstheme="majorHAnsi"/>
                <w:sz w:val="14"/>
                <w:szCs w:val="14"/>
              </w:rPr>
              <w:t xml:space="preserve">Recognise the equivalence of </w:t>
            </w:r>
            <w:r w:rsidRPr="00C57BBC">
              <w:rPr>
                <w:rStyle w:val="A6"/>
                <w:rFonts w:asciiTheme="majorHAnsi" w:hAnsiTheme="majorHAnsi" w:cstheme="majorHAnsi"/>
                <w:sz w:val="14"/>
                <w:szCs w:val="14"/>
              </w:rPr>
              <w:t>2</w:t>
            </w:r>
            <w:r w:rsidRPr="00C57BBC">
              <w:rPr>
                <w:rStyle w:val="A5"/>
                <w:rFonts w:asciiTheme="majorHAnsi" w:hAnsiTheme="majorHAnsi" w:cstheme="majorHAnsi"/>
                <w:sz w:val="14"/>
                <w:szCs w:val="14"/>
              </w:rPr>
              <w:t>⁄</w:t>
            </w:r>
            <w:r w:rsidRPr="00C57BBC">
              <w:rPr>
                <w:rStyle w:val="A7"/>
                <w:rFonts w:asciiTheme="majorHAnsi" w:hAnsiTheme="majorHAnsi" w:cstheme="majorHAnsi"/>
                <w:sz w:val="14"/>
                <w:szCs w:val="14"/>
              </w:rPr>
              <w:t xml:space="preserve">4 </w:t>
            </w:r>
            <w:r w:rsidRPr="00C57BBC">
              <w:rPr>
                <w:rStyle w:val="A5"/>
                <w:rFonts w:asciiTheme="majorHAnsi" w:hAnsiTheme="majorHAnsi" w:cstheme="majorHAnsi"/>
                <w:sz w:val="14"/>
                <w:szCs w:val="14"/>
              </w:rPr>
              <w:t xml:space="preserve">and </w:t>
            </w:r>
            <w:r w:rsidRPr="00C57BBC">
              <w:rPr>
                <w:rStyle w:val="A6"/>
                <w:rFonts w:asciiTheme="majorHAnsi" w:hAnsiTheme="majorHAnsi" w:cstheme="majorHAnsi"/>
                <w:sz w:val="14"/>
                <w:szCs w:val="14"/>
              </w:rPr>
              <w:t>1</w:t>
            </w:r>
            <w:r w:rsidRPr="00C57BBC">
              <w:rPr>
                <w:rStyle w:val="A5"/>
                <w:rFonts w:asciiTheme="majorHAnsi" w:hAnsiTheme="majorHAnsi" w:cstheme="majorHAnsi"/>
                <w:sz w:val="14"/>
                <w:szCs w:val="14"/>
              </w:rPr>
              <w:t>⁄</w:t>
            </w:r>
            <w:r w:rsidRPr="00C57BBC">
              <w:rPr>
                <w:rStyle w:val="A7"/>
                <w:rFonts w:asciiTheme="majorHAnsi" w:hAnsiTheme="majorHAnsi" w:cstheme="majorHAnsi"/>
                <w:sz w:val="14"/>
                <w:szCs w:val="14"/>
              </w:rPr>
              <w:t>2</w:t>
            </w:r>
            <w:r w:rsidRPr="00C57BBC">
              <w:rPr>
                <w:rStyle w:val="A5"/>
                <w:rFonts w:asciiTheme="majorHAnsi" w:hAnsiTheme="majorHAnsi" w:cstheme="majorHAnsi"/>
                <w:sz w:val="14"/>
                <w:szCs w:val="14"/>
              </w:rPr>
              <w:t>.</w:t>
            </w:r>
          </w:p>
        </w:tc>
        <w:tc>
          <w:tcPr>
            <w:tcW w:w="2316" w:type="dxa"/>
            <w:gridSpan w:val="2"/>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438D5A88" w14:textId="77777777" w:rsidR="00C57BBC" w:rsidRPr="00C57BBC" w:rsidRDefault="00C57BBC" w:rsidP="00C57BBC">
            <w:pPr>
              <w:spacing w:after="0" w:line="240" w:lineRule="auto"/>
              <w:jc w:val="center"/>
              <w:rPr>
                <w:rFonts w:asciiTheme="majorHAnsi" w:eastAsia="Times New Roman" w:hAnsiTheme="majorHAnsi" w:cstheme="majorHAnsi"/>
                <w:b/>
                <w:kern w:val="24"/>
                <w:sz w:val="14"/>
                <w:szCs w:val="14"/>
                <w:u w:val="single"/>
                <w:lang w:val="en-US" w:eastAsia="en-GB"/>
              </w:rPr>
            </w:pPr>
            <w:r w:rsidRPr="00C57BBC">
              <w:rPr>
                <w:rFonts w:asciiTheme="majorHAnsi" w:eastAsia="Times New Roman" w:hAnsiTheme="majorHAnsi" w:cstheme="majorHAnsi"/>
                <w:b/>
                <w:kern w:val="24"/>
                <w:sz w:val="14"/>
                <w:szCs w:val="14"/>
                <w:u w:val="single"/>
                <w:lang w:val="en-US" w:eastAsia="en-GB"/>
              </w:rPr>
              <w:t>Measurement: Time</w:t>
            </w:r>
          </w:p>
          <w:p w14:paraId="6F69C64A" w14:textId="1DB72EAF" w:rsidR="00C57BBC" w:rsidRPr="00C57BBC"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C57BBC">
              <w:rPr>
                <w:rStyle w:val="A5"/>
                <w:rFonts w:asciiTheme="majorHAnsi" w:hAnsiTheme="majorHAnsi" w:cstheme="majorHAnsi"/>
                <w:b/>
                <w:sz w:val="14"/>
                <w:szCs w:val="14"/>
              </w:rPr>
              <w:t>Tell and write the time to five minutes, including quarter past/to the hour and draw the hands on a clock face to show these times.</w:t>
            </w:r>
          </w:p>
          <w:p w14:paraId="50E81526" w14:textId="2748EBEF" w:rsidR="00C57BBC" w:rsidRPr="00C57BBC" w:rsidRDefault="00C57BBC" w:rsidP="00C57BBC">
            <w:pPr>
              <w:pStyle w:val="Pa0"/>
              <w:spacing w:line="240" w:lineRule="auto"/>
              <w:jc w:val="center"/>
              <w:rPr>
                <w:rFonts w:asciiTheme="majorHAnsi" w:hAnsiTheme="majorHAnsi" w:cstheme="majorHAnsi"/>
                <w:b/>
                <w:color w:val="000000"/>
                <w:sz w:val="14"/>
                <w:szCs w:val="14"/>
              </w:rPr>
            </w:pPr>
            <w:r w:rsidRPr="00DE7962">
              <w:rPr>
                <w:rFonts w:eastAsia="Times New Roman" w:cstheme="minorHAnsi"/>
                <w:kern w:val="24"/>
                <w:sz w:val="14"/>
                <w:szCs w:val="14"/>
                <w:lang w:val="en-US" w:eastAsia="en-GB"/>
              </w:rPr>
              <w:t>•</w:t>
            </w:r>
            <w:r w:rsidRPr="00C57BBC">
              <w:rPr>
                <w:rStyle w:val="A5"/>
                <w:rFonts w:asciiTheme="majorHAnsi" w:hAnsiTheme="majorHAnsi" w:cstheme="majorHAnsi"/>
                <w:b/>
                <w:sz w:val="14"/>
                <w:szCs w:val="14"/>
              </w:rPr>
              <w:t>Compare and sequence intervals of time.</w:t>
            </w:r>
          </w:p>
          <w:p w14:paraId="2ECDF42D" w14:textId="338FF8F5" w:rsidR="00C57BBC" w:rsidRPr="00C57BBC" w:rsidRDefault="00C57BBC" w:rsidP="00C57BBC">
            <w:pPr>
              <w:spacing w:after="0" w:line="240" w:lineRule="auto"/>
              <w:jc w:val="center"/>
              <w:rPr>
                <w:rFonts w:asciiTheme="majorHAnsi" w:eastAsia="Times New Roman" w:hAnsiTheme="majorHAnsi" w:cstheme="majorHAnsi"/>
                <w:kern w:val="24"/>
                <w:sz w:val="14"/>
                <w:szCs w:val="14"/>
                <w:lang w:val="en-US" w:eastAsia="en-GB"/>
              </w:rPr>
            </w:pPr>
            <w:r w:rsidRPr="00DE7962">
              <w:rPr>
                <w:rFonts w:eastAsia="Times New Roman" w:cstheme="minorHAnsi"/>
                <w:kern w:val="24"/>
                <w:sz w:val="14"/>
                <w:szCs w:val="14"/>
                <w:lang w:val="en-US" w:eastAsia="en-GB"/>
              </w:rPr>
              <w:t>•</w:t>
            </w:r>
            <w:r w:rsidRPr="00C57BBC">
              <w:rPr>
                <w:rStyle w:val="A5"/>
                <w:rFonts w:asciiTheme="majorHAnsi" w:hAnsiTheme="majorHAnsi" w:cstheme="majorHAnsi"/>
                <w:sz w:val="14"/>
                <w:szCs w:val="14"/>
              </w:rPr>
              <w:t>Know the number of minutes in an hour and the number of hours in a day.</w:t>
            </w:r>
          </w:p>
        </w:tc>
        <w:tc>
          <w:tcPr>
            <w:tcW w:w="1639" w:type="dxa"/>
            <w:gridSpan w:val="2"/>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2E1D2915" w14:textId="77777777" w:rsidR="00C57BBC" w:rsidRPr="00C57BBC" w:rsidRDefault="00C57BBC" w:rsidP="00C57BBC">
            <w:pPr>
              <w:pStyle w:val="Pa1"/>
              <w:spacing w:line="240" w:lineRule="auto"/>
              <w:jc w:val="center"/>
              <w:rPr>
                <w:rFonts w:asciiTheme="majorHAnsi" w:hAnsiTheme="majorHAnsi" w:cstheme="majorHAnsi"/>
                <w:color w:val="000000"/>
                <w:sz w:val="12"/>
                <w:szCs w:val="12"/>
                <w:u w:val="single"/>
              </w:rPr>
            </w:pPr>
            <w:r w:rsidRPr="00C57BBC">
              <w:rPr>
                <w:rStyle w:val="A1"/>
                <w:rFonts w:asciiTheme="majorHAnsi" w:hAnsiTheme="majorHAnsi" w:cstheme="majorHAnsi"/>
                <w:sz w:val="12"/>
                <w:szCs w:val="12"/>
                <w:u w:val="single"/>
              </w:rPr>
              <w:t>Geometry:</w:t>
            </w:r>
          </w:p>
          <w:p w14:paraId="257FBC62" w14:textId="77777777" w:rsidR="00C57BBC" w:rsidRPr="00C57BBC" w:rsidRDefault="00C57BBC" w:rsidP="00C57BBC">
            <w:pPr>
              <w:pStyle w:val="Pa0"/>
              <w:spacing w:line="240" w:lineRule="auto"/>
              <w:jc w:val="center"/>
              <w:rPr>
                <w:rStyle w:val="A1"/>
                <w:rFonts w:asciiTheme="majorHAnsi" w:hAnsiTheme="majorHAnsi" w:cstheme="majorHAnsi"/>
                <w:sz w:val="12"/>
                <w:szCs w:val="12"/>
                <w:u w:val="single"/>
              </w:rPr>
            </w:pPr>
            <w:r w:rsidRPr="00C57BBC">
              <w:rPr>
                <w:rStyle w:val="A1"/>
                <w:rFonts w:asciiTheme="majorHAnsi" w:hAnsiTheme="majorHAnsi" w:cstheme="majorHAnsi"/>
                <w:sz w:val="12"/>
                <w:szCs w:val="12"/>
                <w:u w:val="single"/>
              </w:rPr>
              <w:t>Position and direction</w:t>
            </w:r>
          </w:p>
          <w:p w14:paraId="0C1292AB" w14:textId="218E67BC" w:rsidR="00C57BBC" w:rsidRPr="00C57BBC" w:rsidRDefault="00C57BBC" w:rsidP="00C57BBC">
            <w:pPr>
              <w:pStyle w:val="Pa0"/>
              <w:spacing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b/>
                <w:sz w:val="12"/>
                <w:szCs w:val="12"/>
              </w:rPr>
              <w:t>Order and arrange combinations of mathematical objects in patterns and sequences.</w:t>
            </w:r>
          </w:p>
          <w:p w14:paraId="2FBDD017" w14:textId="6F2E5EB3" w:rsidR="00C57BBC" w:rsidRPr="00C57BBC" w:rsidRDefault="00C57BBC" w:rsidP="00C57BBC">
            <w:pPr>
              <w:pStyle w:val="Default"/>
              <w:jc w:val="center"/>
              <w:rPr>
                <w:rFonts w:asciiTheme="majorHAnsi" w:hAnsiTheme="majorHAnsi" w:cstheme="majorHAnsi"/>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b/>
                <w:sz w:val="12"/>
                <w:szCs w:val="12"/>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2356" w:type="dxa"/>
            <w:gridSpan w:val="3"/>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69146B7C" w14:textId="77777777" w:rsidR="00C57BBC" w:rsidRPr="00C57BBC" w:rsidRDefault="00C57BBC" w:rsidP="00C57BBC">
            <w:pPr>
              <w:pStyle w:val="Pa1"/>
              <w:spacing w:line="240" w:lineRule="auto"/>
              <w:jc w:val="center"/>
              <w:rPr>
                <w:rFonts w:asciiTheme="majorHAnsi" w:eastAsia="Times New Roman" w:hAnsiTheme="majorHAnsi" w:cstheme="majorHAnsi"/>
                <w:b/>
                <w:sz w:val="11"/>
                <w:szCs w:val="11"/>
                <w:u w:val="single"/>
                <w:lang w:eastAsia="en-GB"/>
              </w:rPr>
            </w:pPr>
            <w:r w:rsidRPr="00C57BBC">
              <w:rPr>
                <w:rFonts w:asciiTheme="majorHAnsi" w:eastAsia="Times New Roman" w:hAnsiTheme="majorHAnsi" w:cstheme="majorHAnsi"/>
                <w:b/>
                <w:sz w:val="11"/>
                <w:szCs w:val="11"/>
                <w:u w:val="single"/>
                <w:lang w:eastAsia="en-GB"/>
              </w:rPr>
              <w:t>Addition and Subtraction</w:t>
            </w:r>
          </w:p>
          <w:p w14:paraId="6D3F624D" w14:textId="60F3FD33" w:rsidR="00C57BBC" w:rsidRPr="00C57BBC" w:rsidRDefault="00C57BBC" w:rsidP="00C57BBC">
            <w:pPr>
              <w:pStyle w:val="Pa0"/>
              <w:spacing w:line="240" w:lineRule="auto"/>
              <w:jc w:val="center"/>
              <w:rPr>
                <w:rFonts w:asciiTheme="majorHAnsi" w:hAnsiTheme="majorHAnsi" w:cstheme="majorHAnsi"/>
                <w:color w:val="000000"/>
                <w:sz w:val="11"/>
                <w:szCs w:val="11"/>
              </w:rPr>
            </w:pPr>
            <w:r w:rsidRPr="00C57BBC">
              <w:rPr>
                <w:rFonts w:eastAsia="Times New Roman" w:cstheme="minorHAnsi"/>
                <w:kern w:val="24"/>
                <w:sz w:val="11"/>
                <w:szCs w:val="11"/>
                <w:lang w:val="en-US" w:eastAsia="en-GB"/>
              </w:rPr>
              <w:t>•</w:t>
            </w:r>
            <w:r w:rsidRPr="00C57BBC">
              <w:rPr>
                <w:rStyle w:val="A5"/>
                <w:rFonts w:asciiTheme="majorHAnsi" w:hAnsiTheme="majorHAnsi" w:cstheme="majorHAnsi"/>
                <w:sz w:val="11"/>
                <w:szCs w:val="11"/>
              </w:rPr>
              <w:t>Add and subtract numbers using concrete objects, pictorial representations, and mentally, including:</w:t>
            </w:r>
          </w:p>
          <w:p w14:paraId="33AB15DD" w14:textId="33A03CBE" w:rsidR="00C57BBC" w:rsidRPr="00C57BBC" w:rsidRDefault="00C57BBC" w:rsidP="00C57BBC">
            <w:pPr>
              <w:pStyle w:val="Pa0"/>
              <w:spacing w:line="240" w:lineRule="auto"/>
              <w:jc w:val="center"/>
              <w:rPr>
                <w:rFonts w:asciiTheme="majorHAnsi" w:hAnsiTheme="majorHAnsi" w:cstheme="majorHAnsi"/>
                <w:color w:val="000000"/>
                <w:sz w:val="11"/>
                <w:szCs w:val="11"/>
              </w:rPr>
            </w:pPr>
            <w:r w:rsidRPr="00C57BBC">
              <w:rPr>
                <w:rStyle w:val="A5"/>
                <w:rFonts w:asciiTheme="majorHAnsi" w:hAnsiTheme="majorHAnsi" w:cstheme="majorHAnsi"/>
                <w:sz w:val="11"/>
                <w:szCs w:val="11"/>
              </w:rPr>
              <w:t>- a two-digit number and ones</w:t>
            </w:r>
          </w:p>
          <w:p w14:paraId="45729CB9" w14:textId="77777777" w:rsidR="00C57BBC" w:rsidRPr="00C57BBC" w:rsidRDefault="00C57BBC" w:rsidP="00C57BBC">
            <w:pPr>
              <w:pStyle w:val="Pa0"/>
              <w:spacing w:line="240" w:lineRule="auto"/>
              <w:jc w:val="center"/>
              <w:rPr>
                <w:rFonts w:asciiTheme="majorHAnsi" w:hAnsiTheme="majorHAnsi" w:cstheme="majorHAnsi"/>
                <w:color w:val="000000"/>
                <w:sz w:val="11"/>
                <w:szCs w:val="11"/>
              </w:rPr>
            </w:pPr>
            <w:r w:rsidRPr="00C57BBC">
              <w:rPr>
                <w:rStyle w:val="A5"/>
                <w:rFonts w:asciiTheme="majorHAnsi" w:hAnsiTheme="majorHAnsi" w:cstheme="majorHAnsi"/>
                <w:sz w:val="11"/>
                <w:szCs w:val="11"/>
              </w:rPr>
              <w:t>- a two-digit number and tens</w:t>
            </w:r>
          </w:p>
          <w:p w14:paraId="58F32C17" w14:textId="25470AC9" w:rsidR="00C57BBC" w:rsidRPr="00C57BBC" w:rsidRDefault="00C57BBC" w:rsidP="00C57BBC">
            <w:pPr>
              <w:pStyle w:val="Pa0"/>
              <w:spacing w:line="240" w:lineRule="auto"/>
              <w:jc w:val="center"/>
              <w:rPr>
                <w:rFonts w:asciiTheme="majorHAnsi" w:hAnsiTheme="majorHAnsi" w:cstheme="majorHAnsi"/>
                <w:color w:val="000000"/>
                <w:sz w:val="11"/>
                <w:szCs w:val="11"/>
              </w:rPr>
            </w:pPr>
            <w:r w:rsidRPr="00C57BBC">
              <w:rPr>
                <w:rStyle w:val="A5"/>
                <w:rFonts w:asciiTheme="majorHAnsi" w:hAnsiTheme="majorHAnsi" w:cstheme="majorHAnsi"/>
                <w:sz w:val="11"/>
                <w:szCs w:val="11"/>
              </w:rPr>
              <w:t>- two two-digit numbers</w:t>
            </w:r>
          </w:p>
          <w:p w14:paraId="0CBA42F6" w14:textId="0B457741" w:rsidR="00C57BBC" w:rsidRPr="00C57BBC" w:rsidRDefault="00C57BBC" w:rsidP="00C57BBC">
            <w:pPr>
              <w:pStyle w:val="Pa0"/>
              <w:spacing w:line="240" w:lineRule="auto"/>
              <w:jc w:val="center"/>
              <w:rPr>
                <w:rFonts w:asciiTheme="majorHAnsi" w:hAnsiTheme="majorHAnsi" w:cstheme="majorHAnsi"/>
                <w:color w:val="000000"/>
                <w:sz w:val="11"/>
                <w:szCs w:val="11"/>
              </w:rPr>
            </w:pPr>
            <w:r w:rsidRPr="00C57BBC">
              <w:rPr>
                <w:rStyle w:val="A5"/>
                <w:rFonts w:asciiTheme="majorHAnsi" w:hAnsiTheme="majorHAnsi" w:cstheme="majorHAnsi"/>
                <w:sz w:val="11"/>
                <w:szCs w:val="11"/>
              </w:rPr>
              <w:t>- adding three one-digit numbers.</w:t>
            </w:r>
          </w:p>
          <w:p w14:paraId="17D3C324" w14:textId="3414CC80" w:rsidR="00C57BBC" w:rsidRPr="00C57BBC" w:rsidRDefault="00C57BBC" w:rsidP="00C57BBC">
            <w:pPr>
              <w:pStyle w:val="Pa0"/>
              <w:spacing w:line="240" w:lineRule="auto"/>
              <w:jc w:val="center"/>
              <w:rPr>
                <w:rFonts w:asciiTheme="majorHAnsi" w:hAnsiTheme="majorHAnsi" w:cstheme="majorHAnsi"/>
                <w:b/>
                <w:color w:val="000000"/>
                <w:sz w:val="11"/>
                <w:szCs w:val="11"/>
              </w:rPr>
            </w:pPr>
            <w:r w:rsidRPr="00C57BBC">
              <w:rPr>
                <w:rFonts w:eastAsia="Times New Roman" w:cstheme="minorHAnsi"/>
                <w:kern w:val="24"/>
                <w:sz w:val="11"/>
                <w:szCs w:val="11"/>
                <w:lang w:val="en-US" w:eastAsia="en-GB"/>
              </w:rPr>
              <w:t>•</w:t>
            </w:r>
            <w:r w:rsidRPr="00C57BBC">
              <w:rPr>
                <w:rStyle w:val="A5"/>
                <w:rFonts w:asciiTheme="majorHAnsi" w:hAnsiTheme="majorHAnsi" w:cstheme="majorHAnsi"/>
                <w:b/>
                <w:sz w:val="11"/>
                <w:szCs w:val="11"/>
              </w:rPr>
              <w:t>Show that addition of two numbers can be done in any order (commutative) and subtraction of one number from another cannot.</w:t>
            </w:r>
          </w:p>
          <w:p w14:paraId="31F203C9" w14:textId="1CF61B6D" w:rsidR="00C57BBC" w:rsidRPr="00C57BBC" w:rsidRDefault="00C57BBC" w:rsidP="00C57BBC">
            <w:pPr>
              <w:pStyle w:val="Pa0"/>
              <w:spacing w:line="240" w:lineRule="auto"/>
              <w:jc w:val="center"/>
              <w:rPr>
                <w:rStyle w:val="A5"/>
                <w:rFonts w:asciiTheme="majorHAnsi" w:hAnsiTheme="majorHAnsi" w:cstheme="majorHAnsi"/>
                <w:sz w:val="11"/>
                <w:szCs w:val="11"/>
              </w:rPr>
            </w:pPr>
            <w:r w:rsidRPr="00C57BBC">
              <w:rPr>
                <w:rFonts w:eastAsia="Times New Roman" w:cstheme="minorHAnsi"/>
                <w:kern w:val="24"/>
                <w:sz w:val="11"/>
                <w:szCs w:val="11"/>
                <w:lang w:val="en-US" w:eastAsia="en-GB"/>
              </w:rPr>
              <w:t>•</w:t>
            </w:r>
            <w:r w:rsidRPr="00C57BBC">
              <w:rPr>
                <w:rStyle w:val="A5"/>
                <w:rFonts w:asciiTheme="majorHAnsi" w:hAnsiTheme="majorHAnsi" w:cstheme="majorHAnsi"/>
                <w:sz w:val="11"/>
                <w:szCs w:val="11"/>
              </w:rPr>
              <w:t>Record addition and subtraction in columns to support their understanding of place value in preparation for formal written methods with larger numbers.</w:t>
            </w:r>
          </w:p>
          <w:p w14:paraId="6794701E" w14:textId="710C9D9A" w:rsidR="00C57BBC" w:rsidRPr="00C57BBC" w:rsidRDefault="00C57BBC" w:rsidP="00C57BBC">
            <w:pPr>
              <w:pStyle w:val="Pa0"/>
              <w:spacing w:line="240" w:lineRule="auto"/>
              <w:jc w:val="center"/>
              <w:rPr>
                <w:rFonts w:asciiTheme="majorHAnsi" w:hAnsiTheme="majorHAnsi" w:cstheme="majorHAnsi"/>
                <w:color w:val="000000"/>
                <w:sz w:val="11"/>
                <w:szCs w:val="11"/>
              </w:rPr>
            </w:pPr>
            <w:r w:rsidRPr="00C57BBC">
              <w:rPr>
                <w:rFonts w:eastAsia="Times New Roman" w:cstheme="minorHAnsi"/>
                <w:kern w:val="24"/>
                <w:sz w:val="11"/>
                <w:szCs w:val="11"/>
                <w:lang w:val="en-US" w:eastAsia="en-GB"/>
              </w:rPr>
              <w:t>•</w:t>
            </w:r>
            <w:r w:rsidRPr="00C57BBC">
              <w:rPr>
                <w:rStyle w:val="A5"/>
                <w:rFonts w:asciiTheme="majorHAnsi" w:hAnsiTheme="majorHAnsi" w:cstheme="majorHAnsi"/>
                <w:sz w:val="11"/>
                <w:szCs w:val="11"/>
              </w:rPr>
              <w:t>Recognise and use the inverse relationship between addition and subtraction and use this to check calculations and solve missing number problems.</w:t>
            </w:r>
          </w:p>
          <w:p w14:paraId="1FE4C472" w14:textId="0EB4274C" w:rsidR="00C57BBC" w:rsidRPr="00C57BBC" w:rsidRDefault="00C57BBC" w:rsidP="00C57BBC">
            <w:pPr>
              <w:pStyle w:val="Pa0"/>
              <w:spacing w:line="240" w:lineRule="auto"/>
              <w:jc w:val="center"/>
              <w:rPr>
                <w:rFonts w:asciiTheme="majorHAnsi" w:hAnsiTheme="majorHAnsi" w:cstheme="majorHAnsi"/>
                <w:b/>
                <w:color w:val="000000"/>
                <w:sz w:val="12"/>
                <w:szCs w:val="12"/>
              </w:rPr>
            </w:pPr>
            <w:r w:rsidRPr="00C57BBC">
              <w:rPr>
                <w:rFonts w:eastAsia="Times New Roman" w:cstheme="minorHAnsi"/>
                <w:kern w:val="24"/>
                <w:sz w:val="11"/>
                <w:szCs w:val="11"/>
                <w:lang w:val="en-US" w:eastAsia="en-GB"/>
              </w:rPr>
              <w:t>•</w:t>
            </w:r>
            <w:r w:rsidRPr="00C57BBC">
              <w:rPr>
                <w:rStyle w:val="A5"/>
                <w:rFonts w:asciiTheme="majorHAnsi" w:hAnsiTheme="majorHAnsi" w:cstheme="majorHAnsi"/>
                <w:b/>
                <w:sz w:val="11"/>
                <w:szCs w:val="11"/>
              </w:rPr>
              <w:t>Apply their increasing knowledge of mental and written methods to solve simple problems with addition and</w:t>
            </w:r>
            <w:r w:rsidRPr="00C57BBC">
              <w:rPr>
                <w:rStyle w:val="A5"/>
                <w:rFonts w:asciiTheme="majorHAnsi" w:hAnsiTheme="majorHAnsi" w:cstheme="majorHAnsi"/>
                <w:b/>
                <w:sz w:val="12"/>
                <w:szCs w:val="12"/>
              </w:rPr>
              <w:t xml:space="preserve"> </w:t>
            </w:r>
            <w:r w:rsidRPr="00C57BBC">
              <w:rPr>
                <w:rStyle w:val="A5"/>
                <w:rFonts w:asciiTheme="majorHAnsi" w:hAnsiTheme="majorHAnsi" w:cstheme="majorHAnsi"/>
                <w:b/>
                <w:sz w:val="11"/>
                <w:szCs w:val="11"/>
              </w:rPr>
              <w:t>subtraction, using concrete objects and pictorial representations (including those involving numbers, quantities and measures).</w:t>
            </w:r>
          </w:p>
        </w:tc>
        <w:tc>
          <w:tcPr>
            <w:tcW w:w="1935" w:type="dxa"/>
            <w:gridSpan w:val="2"/>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6C524C84" w14:textId="77777777" w:rsidR="00C57BBC" w:rsidRPr="00C57BBC" w:rsidRDefault="00C57BBC" w:rsidP="00C57BBC">
            <w:pPr>
              <w:spacing w:after="0" w:line="240" w:lineRule="auto"/>
              <w:jc w:val="center"/>
              <w:rPr>
                <w:rFonts w:asciiTheme="majorHAnsi" w:eastAsia="Times New Roman" w:hAnsiTheme="majorHAnsi" w:cstheme="majorHAnsi"/>
                <w:b/>
                <w:color w:val="000000" w:themeColor="dark1"/>
                <w:kern w:val="24"/>
                <w:sz w:val="12"/>
                <w:szCs w:val="12"/>
                <w:u w:val="single"/>
                <w:lang w:val="en-US" w:eastAsia="en-GB"/>
              </w:rPr>
            </w:pPr>
            <w:r w:rsidRPr="00C57BBC">
              <w:rPr>
                <w:rFonts w:asciiTheme="majorHAnsi" w:eastAsia="Times New Roman" w:hAnsiTheme="majorHAnsi" w:cstheme="majorHAnsi"/>
                <w:b/>
                <w:color w:val="000000" w:themeColor="dark1"/>
                <w:kern w:val="24"/>
                <w:sz w:val="12"/>
                <w:szCs w:val="12"/>
                <w:u w:val="single"/>
                <w:lang w:val="en-US" w:eastAsia="en-GB"/>
              </w:rPr>
              <w:t>Multiplication and Division</w:t>
            </w:r>
          </w:p>
          <w:p w14:paraId="52FE2B63" w14:textId="0566AA0B" w:rsidR="00C57BBC" w:rsidRPr="00C57BBC" w:rsidRDefault="00C57BBC" w:rsidP="00C57BBC">
            <w:pPr>
              <w:pStyle w:val="Pa0"/>
              <w:spacing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b/>
                <w:sz w:val="12"/>
                <w:szCs w:val="12"/>
              </w:rPr>
              <w:t>Recall and use multiplication and division facts for the 2, 5 and 10 multiplication tables, including recognising odd and even numbers.</w:t>
            </w:r>
          </w:p>
          <w:p w14:paraId="779982F1" w14:textId="6DB77900" w:rsidR="00C57BBC" w:rsidRPr="00C57BBC" w:rsidRDefault="00C57BBC" w:rsidP="00C57BBC">
            <w:pPr>
              <w:pStyle w:val="Pa0"/>
              <w:spacing w:line="240" w:lineRule="auto"/>
              <w:jc w:val="center"/>
              <w:rPr>
                <w:rFonts w:asciiTheme="majorHAnsi" w:hAnsiTheme="majorHAnsi" w:cstheme="majorHAnsi"/>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sz w:val="12"/>
                <w:szCs w:val="12"/>
              </w:rPr>
              <w:t>Calculate mathematical statements for multiplication and division within the 2, 5 and 10 multiplication tables and write them using the multiplication (×), division (÷) and equals (=) signs.</w:t>
            </w:r>
          </w:p>
          <w:p w14:paraId="7DA5BD54" w14:textId="3ABB19E3" w:rsidR="00C57BBC" w:rsidRPr="00C57BBC" w:rsidRDefault="00C57BBC" w:rsidP="00C57BBC">
            <w:pPr>
              <w:pStyle w:val="Pa0"/>
              <w:spacing w:line="240" w:lineRule="auto"/>
              <w:jc w:val="center"/>
              <w:rPr>
                <w:rFonts w:asciiTheme="majorHAnsi" w:hAnsiTheme="majorHAnsi" w:cstheme="majorHAnsi"/>
                <w:b/>
                <w:color w:val="000000"/>
                <w:sz w:val="12"/>
                <w:szCs w:val="12"/>
              </w:rPr>
            </w:pPr>
            <w:r w:rsidRPr="00C57BBC">
              <w:rPr>
                <w:rFonts w:eastAsia="Times New Roman" w:cstheme="minorHAnsi"/>
                <w:kern w:val="24"/>
                <w:sz w:val="12"/>
                <w:szCs w:val="12"/>
                <w:lang w:val="en-US" w:eastAsia="en-GB"/>
              </w:rPr>
              <w:t>•</w:t>
            </w:r>
            <w:r w:rsidRPr="00C57BBC">
              <w:rPr>
                <w:rStyle w:val="A5"/>
                <w:rFonts w:asciiTheme="majorHAnsi" w:hAnsiTheme="majorHAnsi" w:cstheme="majorHAnsi"/>
                <w:b/>
                <w:sz w:val="12"/>
                <w:szCs w:val="12"/>
              </w:rPr>
              <w:t>Show that multiplication of two numbers can be done in any order (commutative) and division of one number by another cannot.</w:t>
            </w:r>
          </w:p>
          <w:p w14:paraId="265104D6" w14:textId="36DCE0A6" w:rsidR="00C57BBC" w:rsidRPr="00C57BBC" w:rsidRDefault="00C57BBC" w:rsidP="00C57BBC">
            <w:pPr>
              <w:spacing w:after="0" w:line="240" w:lineRule="auto"/>
              <w:jc w:val="center"/>
              <w:rPr>
                <w:rFonts w:asciiTheme="majorHAnsi" w:eastAsia="Times New Roman" w:hAnsiTheme="majorHAnsi" w:cstheme="majorHAnsi"/>
                <w:kern w:val="24"/>
                <w:sz w:val="12"/>
                <w:szCs w:val="12"/>
                <w:lang w:val="en-US" w:eastAsia="en-GB"/>
              </w:rPr>
            </w:pPr>
            <w:r w:rsidRPr="00C57BBC">
              <w:rPr>
                <w:rFonts w:eastAsia="Times New Roman" w:cstheme="minorHAnsi"/>
                <w:kern w:val="24"/>
                <w:sz w:val="12"/>
                <w:szCs w:val="12"/>
                <w:lang w:val="en-US" w:eastAsia="en-GB"/>
              </w:rPr>
              <w:t>•</w:t>
            </w:r>
            <w:r w:rsidRPr="00C57BBC">
              <w:rPr>
                <w:rStyle w:val="A5"/>
                <w:rFonts w:asciiTheme="majorHAnsi" w:hAnsiTheme="majorHAnsi" w:cstheme="majorHAnsi"/>
                <w:b/>
                <w:sz w:val="12"/>
                <w:szCs w:val="12"/>
              </w:rPr>
              <w:t>Solve problems involving multiplication and division, using materials, arrays, repeated addition, mental methods, and multiplication and division facts, including problems in contexts.</w:t>
            </w:r>
          </w:p>
        </w:tc>
        <w:tc>
          <w:tcPr>
            <w:tcW w:w="3574" w:type="dxa"/>
            <w:gridSpan w:val="4"/>
            <w:tcBorders>
              <w:top w:val="single" w:sz="8" w:space="0" w:color="FFFFFF"/>
              <w:left w:val="single" w:sz="24" w:space="0" w:color="FFFFFF"/>
              <w:right w:val="single" w:sz="8" w:space="0" w:color="FFFFFF"/>
            </w:tcBorders>
            <w:shd w:val="clear" w:color="auto" w:fill="BFBFBF" w:themeFill="background1" w:themeFillShade="BF"/>
            <w:vAlign w:val="center"/>
          </w:tcPr>
          <w:p w14:paraId="0D333ACB" w14:textId="77777777" w:rsidR="00C57BBC" w:rsidRPr="007D7D3F" w:rsidRDefault="00C57BBC" w:rsidP="00C57BBC">
            <w:pPr>
              <w:spacing w:after="0" w:line="240" w:lineRule="auto"/>
              <w:jc w:val="center"/>
              <w:rPr>
                <w:rFonts w:asciiTheme="majorHAnsi" w:eastAsia="Times New Roman" w:hAnsiTheme="majorHAnsi" w:cstheme="majorHAnsi"/>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012" w:type="dxa"/>
            <w:tcBorders>
              <w:top w:val="single" w:sz="8" w:space="0" w:color="FFFFFF"/>
              <w:left w:val="single" w:sz="24" w:space="0" w:color="FFFFFF"/>
              <w:right w:val="single" w:sz="8" w:space="0" w:color="FFFFFF"/>
            </w:tcBorders>
            <w:shd w:val="clear" w:color="auto" w:fill="000000" w:themeFill="text1"/>
          </w:tcPr>
          <w:p w14:paraId="0163484E" w14:textId="77777777" w:rsidR="00C57BBC" w:rsidRPr="007D7D3F" w:rsidRDefault="00C57BBC" w:rsidP="00C57BBC">
            <w:pPr>
              <w:spacing w:after="0" w:line="240" w:lineRule="auto"/>
              <w:jc w:val="center"/>
              <w:rPr>
                <w:rFonts w:asciiTheme="majorHAnsi" w:eastAsia="Times New Roman" w:hAnsiTheme="majorHAnsi" w:cstheme="majorHAnsi"/>
                <w:kern w:val="24"/>
                <w:sz w:val="14"/>
                <w:szCs w:val="14"/>
                <w:lang w:val="en-US" w:eastAsia="en-GB"/>
              </w:rPr>
            </w:pPr>
          </w:p>
        </w:tc>
      </w:tr>
    </w:tbl>
    <w:p w14:paraId="4150A582" w14:textId="4DEA3309" w:rsidR="007D7D3F" w:rsidRDefault="007D7D3F">
      <w:pPr>
        <w:rPr>
          <w:rFonts w:cstheme="minorHAnsi"/>
          <w:sz w:val="14"/>
          <w:szCs w:val="14"/>
        </w:rPr>
      </w:pPr>
    </w:p>
    <w:tbl>
      <w:tblPr>
        <w:tblpPr w:leftFromText="180" w:rightFromText="180" w:vertAnchor="page" w:horzAnchor="margin" w:tblpXSpec="center" w:tblpY="1"/>
        <w:tblW w:w="15960" w:type="dxa"/>
        <w:tblCellMar>
          <w:left w:w="0" w:type="dxa"/>
          <w:right w:w="0" w:type="dxa"/>
        </w:tblCellMar>
        <w:tblLook w:val="04A0" w:firstRow="1" w:lastRow="0" w:firstColumn="1" w:lastColumn="0" w:noHBand="0" w:noVBand="1"/>
      </w:tblPr>
      <w:tblGrid>
        <w:gridCol w:w="1356"/>
        <w:gridCol w:w="1096"/>
        <w:gridCol w:w="19"/>
        <w:gridCol w:w="1150"/>
        <w:gridCol w:w="93"/>
        <w:gridCol w:w="995"/>
        <w:gridCol w:w="931"/>
        <w:gridCol w:w="63"/>
        <w:gridCol w:w="869"/>
        <w:gridCol w:w="42"/>
        <w:gridCol w:w="953"/>
        <w:gridCol w:w="82"/>
        <w:gridCol w:w="1036"/>
        <w:gridCol w:w="125"/>
        <w:gridCol w:w="855"/>
        <w:gridCol w:w="97"/>
        <w:gridCol w:w="42"/>
        <w:gridCol w:w="869"/>
        <w:gridCol w:w="995"/>
        <w:gridCol w:w="1127"/>
        <w:gridCol w:w="115"/>
        <w:gridCol w:w="1012"/>
        <w:gridCol w:w="1011"/>
        <w:gridCol w:w="1011"/>
        <w:gridCol w:w="16"/>
      </w:tblGrid>
      <w:tr w:rsidR="00302660" w:rsidRPr="00D955BB" w14:paraId="426D1820" w14:textId="77777777" w:rsidTr="00302660">
        <w:trPr>
          <w:trHeight w:val="161"/>
        </w:trPr>
        <w:tc>
          <w:tcPr>
            <w:tcW w:w="15960" w:type="dxa"/>
            <w:gridSpan w:val="25"/>
            <w:tcBorders>
              <w:top w:val="single" w:sz="8" w:space="0" w:color="FFFFFF"/>
              <w:left w:val="single" w:sz="8" w:space="0" w:color="FFFFFF"/>
              <w:bottom w:val="single" w:sz="24" w:space="0" w:color="FFFFFF"/>
              <w:right w:val="single" w:sz="8" w:space="0" w:color="FFFFFF"/>
            </w:tcBorders>
            <w:shd w:val="clear" w:color="auto" w:fill="5B9BD5"/>
          </w:tcPr>
          <w:p w14:paraId="0D95AF27" w14:textId="77777777" w:rsidR="00302660" w:rsidRPr="00D955BB" w:rsidRDefault="00302660" w:rsidP="00302660">
            <w:pPr>
              <w:tabs>
                <w:tab w:val="left" w:pos="2556"/>
                <w:tab w:val="center" w:pos="8179"/>
              </w:tabs>
              <w:spacing w:before="100" w:beforeAutospacing="1" w:after="0" w:line="240" w:lineRule="auto"/>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lastRenderedPageBreak/>
              <w:tab/>
            </w:r>
            <w:r>
              <w:rPr>
                <w:rFonts w:ascii="Open Sans" w:eastAsia="Times New Roman" w:hAnsi="Open Sans" w:cs="Open Sans"/>
                <w:b/>
                <w:bCs/>
                <w:color w:val="FFFFFF" w:themeColor="light1"/>
                <w:kern w:val="24"/>
                <w:sz w:val="20"/>
                <w:szCs w:val="20"/>
                <w:lang w:val="en-US" w:eastAsia="en-GB"/>
              </w:rPr>
              <w:tab/>
              <w:t>Year 3</w:t>
            </w:r>
          </w:p>
        </w:tc>
      </w:tr>
      <w:tr w:rsidR="00302660" w:rsidRPr="00D955BB" w14:paraId="38DA91F9" w14:textId="77777777" w:rsidTr="00302660">
        <w:trPr>
          <w:gridAfter w:val="1"/>
          <w:wAfter w:w="16" w:type="dxa"/>
          <w:trHeight w:val="124"/>
        </w:trPr>
        <w:tc>
          <w:tcPr>
            <w:tcW w:w="1356"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6E435CDD" w14:textId="77777777" w:rsidR="00302660" w:rsidRPr="007944D4" w:rsidRDefault="00302660" w:rsidP="00302660">
            <w:pPr>
              <w:spacing w:after="0" w:line="240" w:lineRule="auto"/>
              <w:jc w:val="center"/>
              <w:rPr>
                <w:rFonts w:eastAsia="Times New Roman" w:cstheme="minorHAnsi"/>
                <w:b/>
                <w:sz w:val="14"/>
                <w:szCs w:val="14"/>
                <w:u w:val="single"/>
                <w:lang w:eastAsia="en-GB"/>
              </w:rPr>
            </w:pPr>
          </w:p>
          <w:p w14:paraId="294E70F0" w14:textId="77777777" w:rsidR="00302660" w:rsidRDefault="00302660" w:rsidP="00302660">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AUTUMN</w:t>
            </w:r>
          </w:p>
          <w:p w14:paraId="414F7B55" w14:textId="77777777" w:rsidR="00302660" w:rsidRDefault="00302660" w:rsidP="00302660">
            <w:pPr>
              <w:spacing w:after="0" w:line="240" w:lineRule="auto"/>
              <w:ind w:right="58"/>
              <w:jc w:val="center"/>
              <w:rPr>
                <w:rFonts w:eastAsia="Times New Roman" w:cstheme="minorHAnsi"/>
                <w:kern w:val="24"/>
                <w:sz w:val="14"/>
                <w:szCs w:val="14"/>
                <w:u w:val="single"/>
                <w:lang w:val="en-US" w:eastAsia="en-GB"/>
              </w:rPr>
            </w:pPr>
          </w:p>
          <w:p w14:paraId="213B450C" w14:textId="77777777" w:rsidR="00302660" w:rsidRPr="007944D4" w:rsidRDefault="00302660" w:rsidP="00302660">
            <w:pPr>
              <w:spacing w:after="0" w:line="240" w:lineRule="auto"/>
              <w:ind w:right="58"/>
              <w:jc w:val="center"/>
              <w:rPr>
                <w:rFonts w:eastAsia="Times New Roman" w:cstheme="minorHAnsi"/>
                <w:b/>
                <w:kern w:val="24"/>
                <w:sz w:val="14"/>
                <w:szCs w:val="14"/>
                <w:u w:val="single"/>
                <w:lang w:val="en-US" w:eastAsia="en-GB"/>
              </w:rPr>
            </w:pPr>
          </w:p>
          <w:p w14:paraId="79D496AD" w14:textId="77777777" w:rsidR="00302660" w:rsidRPr="00D955BB" w:rsidRDefault="00302660" w:rsidP="00302660">
            <w:pPr>
              <w:spacing w:after="0" w:line="240" w:lineRule="auto"/>
              <w:jc w:val="center"/>
              <w:rPr>
                <w:rFonts w:ascii="Open Sans" w:eastAsia="Times New Roman" w:hAnsi="Open Sans" w:cs="Open Sans"/>
                <w:b/>
                <w:sz w:val="16"/>
                <w:szCs w:val="16"/>
                <w:lang w:eastAsia="en-GB"/>
              </w:rPr>
            </w:pPr>
          </w:p>
        </w:tc>
        <w:tc>
          <w:tcPr>
            <w:tcW w:w="1115"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6BA56953" w14:textId="77777777" w:rsidR="00302660" w:rsidRPr="00A358ED" w:rsidRDefault="00302660" w:rsidP="00302660">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1243"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43C6865E" w14:textId="77777777" w:rsidR="00302660" w:rsidRPr="00A358ED" w:rsidRDefault="00302660" w:rsidP="00302660">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995"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21DAFAC" w14:textId="77777777" w:rsidR="00302660" w:rsidRPr="00A358ED" w:rsidRDefault="00302660" w:rsidP="00302660">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994"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7E92610" w14:textId="77777777" w:rsidR="00302660" w:rsidRPr="00A358ED" w:rsidRDefault="00302660" w:rsidP="00302660">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869"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0665FFB8" w14:textId="77777777" w:rsidR="00302660" w:rsidRPr="00A358ED" w:rsidRDefault="00302660" w:rsidP="00302660">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995"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20FE966" w14:textId="77777777" w:rsidR="00302660" w:rsidRPr="00A358ED" w:rsidRDefault="00302660" w:rsidP="00302660">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243" w:type="dxa"/>
            <w:gridSpan w:val="3"/>
            <w:tcBorders>
              <w:top w:val="single" w:sz="24" w:space="0" w:color="FFFFFF"/>
              <w:left w:val="single" w:sz="8" w:space="0" w:color="FFFFFF"/>
              <w:bottom w:val="single" w:sz="8" w:space="0" w:color="FFFFFF"/>
              <w:right w:val="single" w:sz="8" w:space="0" w:color="FFFFFF"/>
            </w:tcBorders>
            <w:shd w:val="clear" w:color="auto" w:fill="D2DEEF"/>
            <w:vAlign w:val="center"/>
          </w:tcPr>
          <w:p w14:paraId="0779A056"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994" w:type="dxa"/>
            <w:gridSpan w:val="3"/>
            <w:tcBorders>
              <w:top w:val="single" w:sz="24" w:space="0" w:color="FFFFFF"/>
              <w:left w:val="single" w:sz="8" w:space="0" w:color="FFFFFF"/>
              <w:bottom w:val="single" w:sz="8" w:space="0" w:color="FFFFFF"/>
              <w:right w:val="single" w:sz="8" w:space="0" w:color="FFFFFF"/>
            </w:tcBorders>
            <w:shd w:val="clear" w:color="auto" w:fill="D2DEEF"/>
            <w:vAlign w:val="center"/>
          </w:tcPr>
          <w:p w14:paraId="6008B225"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869"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8A72A67"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995" w:type="dxa"/>
            <w:tcBorders>
              <w:top w:val="single" w:sz="24" w:space="0" w:color="FFFFFF"/>
              <w:left w:val="single" w:sz="8" w:space="0" w:color="FFFFFF"/>
              <w:bottom w:val="single" w:sz="8" w:space="0" w:color="FFFFFF"/>
              <w:right w:val="single" w:sz="24" w:space="0" w:color="FFFFFF"/>
            </w:tcBorders>
            <w:shd w:val="clear" w:color="auto" w:fill="D2DEEF"/>
            <w:vAlign w:val="center"/>
          </w:tcPr>
          <w:p w14:paraId="5012A003"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242" w:type="dxa"/>
            <w:gridSpan w:val="2"/>
            <w:tcBorders>
              <w:top w:val="single" w:sz="24" w:space="0" w:color="FFFFFF"/>
              <w:left w:val="single" w:sz="24" w:space="0" w:color="FFFFFF"/>
              <w:bottom w:val="single" w:sz="8" w:space="0" w:color="FFFFFF"/>
              <w:right w:val="single" w:sz="8" w:space="0" w:color="FFFFFF"/>
            </w:tcBorders>
            <w:shd w:val="clear" w:color="auto" w:fill="D2DEEF"/>
            <w:vAlign w:val="center"/>
          </w:tcPr>
          <w:p w14:paraId="759170D2"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012"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67A23168"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011" w:type="dxa"/>
            <w:tcBorders>
              <w:top w:val="single" w:sz="24" w:space="0" w:color="FFFFFF"/>
              <w:left w:val="single" w:sz="8" w:space="0" w:color="FFFFFF"/>
              <w:bottom w:val="single" w:sz="8" w:space="0" w:color="FFFFFF"/>
              <w:right w:val="single" w:sz="8" w:space="0" w:color="FFFFFF"/>
            </w:tcBorders>
            <w:shd w:val="clear" w:color="auto" w:fill="D2DEEF"/>
          </w:tcPr>
          <w:p w14:paraId="544E4C34"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011" w:type="dxa"/>
            <w:tcBorders>
              <w:top w:val="single" w:sz="24" w:space="0" w:color="FFFFFF"/>
              <w:left w:val="single" w:sz="8" w:space="0" w:color="FFFFFF"/>
              <w:bottom w:val="single" w:sz="8" w:space="0" w:color="FFFFFF"/>
              <w:right w:val="single" w:sz="8" w:space="0" w:color="FFFFFF"/>
            </w:tcBorders>
            <w:shd w:val="clear" w:color="auto" w:fill="D2DEEF"/>
          </w:tcPr>
          <w:p w14:paraId="5ACE5688" w14:textId="77777777" w:rsidR="00302660" w:rsidRPr="00A358ED" w:rsidRDefault="00302660" w:rsidP="00302660">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302660" w:rsidRPr="007944D4" w14:paraId="3501212A" w14:textId="77777777" w:rsidTr="00302660">
        <w:trPr>
          <w:gridAfter w:val="1"/>
          <w:wAfter w:w="16" w:type="dxa"/>
          <w:trHeight w:val="417"/>
        </w:trPr>
        <w:tc>
          <w:tcPr>
            <w:tcW w:w="1356"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341ECCE2" w14:textId="77777777" w:rsidR="00302660" w:rsidRPr="007944D4" w:rsidRDefault="00302660" w:rsidP="00302660">
            <w:pPr>
              <w:spacing w:after="0" w:line="240" w:lineRule="auto"/>
              <w:jc w:val="center"/>
              <w:rPr>
                <w:rFonts w:eastAsia="Times New Roman" w:cstheme="minorHAnsi"/>
                <w:b/>
                <w:bCs/>
                <w:sz w:val="14"/>
                <w:szCs w:val="14"/>
                <w:lang w:eastAsia="en-GB"/>
              </w:rPr>
            </w:pPr>
          </w:p>
        </w:tc>
        <w:tc>
          <w:tcPr>
            <w:tcW w:w="3353" w:type="dxa"/>
            <w:gridSpan w:val="5"/>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1CA6C243" w14:textId="77777777" w:rsidR="00302660" w:rsidRPr="001D4B5A" w:rsidRDefault="00302660" w:rsidP="00302660">
            <w:pPr>
              <w:spacing w:after="0" w:line="240" w:lineRule="auto"/>
              <w:jc w:val="center"/>
              <w:rPr>
                <w:rFonts w:asciiTheme="majorHAnsi" w:eastAsia="Times New Roman" w:hAnsiTheme="majorHAnsi" w:cstheme="majorHAnsi"/>
                <w:b/>
                <w:sz w:val="14"/>
                <w:szCs w:val="14"/>
                <w:u w:val="single"/>
                <w:lang w:eastAsia="en-GB"/>
              </w:rPr>
            </w:pPr>
            <w:r w:rsidRPr="001D4B5A">
              <w:rPr>
                <w:rFonts w:asciiTheme="majorHAnsi" w:eastAsia="Times New Roman" w:hAnsiTheme="majorHAnsi" w:cstheme="majorHAnsi"/>
                <w:b/>
                <w:sz w:val="14"/>
                <w:szCs w:val="14"/>
                <w:u w:val="single"/>
                <w:lang w:eastAsia="en-GB"/>
              </w:rPr>
              <w:t>Number and Place Value</w:t>
            </w:r>
          </w:p>
          <w:p w14:paraId="447734BE" w14:textId="77777777" w:rsidR="00302660" w:rsidRPr="001D4B5A" w:rsidRDefault="00302660" w:rsidP="00302660">
            <w:pPr>
              <w:pStyle w:val="Pa0"/>
              <w:spacing w:line="240" w:lineRule="auto"/>
              <w:jc w:val="center"/>
              <w:rPr>
                <w:rStyle w:val="A4"/>
                <w:rFonts w:asciiTheme="majorHAnsi" w:hAnsiTheme="majorHAnsi" w:cstheme="majorHAnsi"/>
                <w:b/>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Count from 0 in multiples of 4, 8, 50 and 100.</w:t>
            </w:r>
          </w:p>
          <w:p w14:paraId="2C2F43E7"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Read and write numbers up to 200 in numerals and words.</w:t>
            </w:r>
          </w:p>
          <w:p w14:paraId="2C4CB775" w14:textId="77777777" w:rsidR="00302660" w:rsidRPr="001D4B5A" w:rsidRDefault="00302660" w:rsidP="00302660">
            <w:pPr>
              <w:pStyle w:val="Pa0"/>
              <w:spacing w:line="240" w:lineRule="auto"/>
              <w:jc w:val="center"/>
              <w:rPr>
                <w:rStyle w:val="A4"/>
                <w:rFonts w:asciiTheme="majorHAnsi" w:hAnsiTheme="majorHAnsi" w:cstheme="majorHAnsi"/>
                <w:b/>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Compare and order numbers up to 200.</w:t>
            </w:r>
          </w:p>
          <w:p w14:paraId="1626C25F" w14:textId="77777777" w:rsidR="00302660" w:rsidRPr="001D4B5A" w:rsidRDefault="00302660" w:rsidP="00302660">
            <w:pPr>
              <w:pStyle w:val="Pa0"/>
              <w:spacing w:line="240" w:lineRule="auto"/>
              <w:jc w:val="center"/>
              <w:rPr>
                <w:rStyle w:val="A4"/>
                <w:rFonts w:asciiTheme="majorHAnsi" w:hAnsiTheme="majorHAnsi" w:cstheme="majorHAnsi"/>
                <w:b/>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Find 10 or 100 more or less than a given number.</w:t>
            </w:r>
          </w:p>
          <w:p w14:paraId="67FB7932"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Recognise the place value of each digit in a three-digit number with numbers up to 200 (hundreds, tens and ones).</w:t>
            </w:r>
          </w:p>
          <w:p w14:paraId="35656654"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Identify, represent and estimate numbers to 200 using different representations.</w:t>
            </w:r>
          </w:p>
          <w:p w14:paraId="0E138554" w14:textId="77777777" w:rsidR="00302660" w:rsidRPr="001D4B5A" w:rsidRDefault="00302660" w:rsidP="00302660">
            <w:pPr>
              <w:pStyle w:val="Pa0"/>
              <w:spacing w:line="240" w:lineRule="auto"/>
              <w:jc w:val="center"/>
              <w:rPr>
                <w:rStyle w:val="A4"/>
                <w:rFonts w:asciiTheme="majorHAnsi" w:hAnsiTheme="majorHAnsi" w:cstheme="majorHAnsi"/>
                <w:b/>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Solve number problems and practical problems that involve all of the above.</w:t>
            </w:r>
          </w:p>
          <w:p w14:paraId="1DEE8EB5" w14:textId="77777777" w:rsidR="00302660" w:rsidRPr="001D4B5A" w:rsidRDefault="00302660" w:rsidP="00302660">
            <w:pPr>
              <w:spacing w:after="0" w:line="240" w:lineRule="auto"/>
              <w:jc w:val="center"/>
              <w:rPr>
                <w:rFonts w:asciiTheme="majorHAnsi" w:eastAsia="Times New Roman" w:hAnsiTheme="majorHAnsi" w:cstheme="majorHAnsi"/>
                <w:sz w:val="14"/>
                <w:szCs w:val="14"/>
                <w:lang w:eastAsia="en-GB"/>
              </w:rPr>
            </w:pPr>
          </w:p>
        </w:tc>
        <w:tc>
          <w:tcPr>
            <w:tcW w:w="2858" w:type="dxa"/>
            <w:gridSpan w:val="5"/>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63E56927" w14:textId="77777777" w:rsidR="00302660" w:rsidRPr="001D4B5A" w:rsidRDefault="00302660" w:rsidP="00302660">
            <w:pPr>
              <w:spacing w:after="0" w:line="240" w:lineRule="auto"/>
              <w:jc w:val="center"/>
              <w:rPr>
                <w:rFonts w:asciiTheme="majorHAnsi" w:eastAsia="Times New Roman" w:hAnsiTheme="majorHAnsi" w:cstheme="majorHAnsi"/>
                <w:b/>
                <w:sz w:val="14"/>
                <w:szCs w:val="14"/>
                <w:u w:val="single"/>
                <w:lang w:eastAsia="en-GB"/>
              </w:rPr>
            </w:pPr>
            <w:r w:rsidRPr="001D4B5A">
              <w:rPr>
                <w:rFonts w:asciiTheme="majorHAnsi" w:eastAsia="Times New Roman" w:hAnsiTheme="majorHAnsi" w:cstheme="majorHAnsi"/>
                <w:b/>
                <w:sz w:val="14"/>
                <w:szCs w:val="14"/>
                <w:u w:val="single"/>
                <w:lang w:eastAsia="en-GB"/>
              </w:rPr>
              <w:t>Addition and Subtraction</w:t>
            </w:r>
          </w:p>
          <w:p w14:paraId="72FFEE3B"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Add and subtract numbers mentally, including:</w:t>
            </w:r>
          </w:p>
          <w:p w14:paraId="5F63514E"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1D4B5A">
              <w:rPr>
                <w:rStyle w:val="A4"/>
                <w:rFonts w:asciiTheme="majorHAnsi" w:hAnsiTheme="majorHAnsi" w:cstheme="majorHAnsi"/>
                <w:b/>
                <w:sz w:val="14"/>
                <w:szCs w:val="14"/>
              </w:rPr>
              <w:t>- a three-digit number and ones</w:t>
            </w:r>
          </w:p>
          <w:p w14:paraId="0033118E"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1D4B5A">
              <w:rPr>
                <w:rStyle w:val="A4"/>
                <w:rFonts w:asciiTheme="majorHAnsi" w:hAnsiTheme="majorHAnsi" w:cstheme="majorHAnsi"/>
                <w:b/>
                <w:sz w:val="14"/>
                <w:szCs w:val="14"/>
              </w:rPr>
              <w:t>- a three-digit number and tens</w:t>
            </w:r>
          </w:p>
          <w:p w14:paraId="42351D7F"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1D4B5A">
              <w:rPr>
                <w:rStyle w:val="A4"/>
                <w:rFonts w:asciiTheme="majorHAnsi" w:hAnsiTheme="majorHAnsi" w:cstheme="majorHAnsi"/>
                <w:b/>
                <w:sz w:val="14"/>
                <w:szCs w:val="14"/>
              </w:rPr>
              <w:t>- a three-digit number and hundreds.</w:t>
            </w:r>
          </w:p>
          <w:p w14:paraId="0AB971B9"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Begin to add and subtract numbers with two and three digits, using the formal written methods of columnar addition and subtraction, progressing gradually from concrete and pictorial representation to abstract representation.</w:t>
            </w:r>
          </w:p>
          <w:p w14:paraId="074C8D3E"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Estimate the answer to a calculation and use inverse operations to check answers.</w:t>
            </w:r>
          </w:p>
          <w:p w14:paraId="1ED33E7F"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Solve simple problems, including missing number problems, using number facts and place value with numbers up to and including 200.</w:t>
            </w:r>
          </w:p>
          <w:p w14:paraId="29113FBE" w14:textId="77777777" w:rsidR="00302660" w:rsidRPr="001D4B5A" w:rsidRDefault="00302660" w:rsidP="00302660">
            <w:pPr>
              <w:pStyle w:val="Pa0"/>
              <w:spacing w:line="240" w:lineRule="auto"/>
              <w:jc w:val="center"/>
              <w:rPr>
                <w:rStyle w:val="A4"/>
                <w:rFonts w:asciiTheme="majorHAnsi" w:hAnsiTheme="majorHAnsi" w:cstheme="majorHAnsi"/>
                <w:b/>
                <w:sz w:val="14"/>
                <w:szCs w:val="14"/>
                <w:u w:val="single"/>
              </w:rPr>
            </w:pPr>
            <w:r w:rsidRPr="001D4B5A">
              <w:rPr>
                <w:rStyle w:val="A4"/>
                <w:rFonts w:asciiTheme="majorHAnsi" w:hAnsiTheme="majorHAnsi" w:cstheme="majorHAnsi"/>
                <w:b/>
                <w:sz w:val="14"/>
                <w:szCs w:val="14"/>
                <w:u w:val="single"/>
              </w:rPr>
              <w:t>Measures</w:t>
            </w:r>
          </w:p>
          <w:p w14:paraId="15C718F1" w14:textId="77777777" w:rsidR="00302660" w:rsidRPr="001D4B5A" w:rsidRDefault="00302660" w:rsidP="00302660">
            <w:pPr>
              <w:spacing w:after="0" w:line="240" w:lineRule="auto"/>
              <w:jc w:val="center"/>
              <w:rPr>
                <w:rFonts w:asciiTheme="majorHAnsi" w:eastAsia="Times New Roman" w:hAnsiTheme="majorHAnsi" w:cstheme="majorHAnsi"/>
                <w:sz w:val="14"/>
                <w:szCs w:val="14"/>
                <w:lang w:eastAsia="en-GB"/>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Add and subtract amounts of money to give change, using both pounds (£) and pence (P) in practical contexts.</w:t>
            </w:r>
          </w:p>
        </w:tc>
        <w:tc>
          <w:tcPr>
            <w:tcW w:w="2195" w:type="dxa"/>
            <w:gridSpan w:val="5"/>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1214A2E1" w14:textId="77777777" w:rsidR="00302660" w:rsidRPr="001D4B5A"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D4B5A">
              <w:rPr>
                <w:rFonts w:asciiTheme="majorHAnsi" w:eastAsia="Times New Roman" w:hAnsiTheme="majorHAnsi" w:cstheme="majorHAnsi"/>
                <w:b/>
                <w:color w:val="000000" w:themeColor="dark1"/>
                <w:kern w:val="24"/>
                <w:sz w:val="14"/>
                <w:szCs w:val="14"/>
                <w:u w:val="single"/>
                <w:lang w:val="en-US" w:eastAsia="en-GB"/>
              </w:rPr>
              <w:t>Multiplication and division</w:t>
            </w:r>
          </w:p>
          <w:p w14:paraId="3CB95699" w14:textId="77777777" w:rsidR="00302660" w:rsidRPr="001D4B5A" w:rsidRDefault="00302660" w:rsidP="00302660">
            <w:pPr>
              <w:pStyle w:val="Pa0"/>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b/>
                <w:sz w:val="14"/>
                <w:szCs w:val="14"/>
              </w:rPr>
              <w:t>Recall and use multiplication and division facts for the 2, 3, 5 and 10 multiplication tables.</w:t>
            </w:r>
          </w:p>
          <w:p w14:paraId="2D3C02A6"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Write and calculate mathematical statements for multiplication and division using the multiplication tables that they know (2, 3, 5 and 10).</w:t>
            </w:r>
          </w:p>
          <w:p w14:paraId="723E76B0"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Multiply one-digit numbers by 2, 3, 5 and 10, using mental strategies.</w:t>
            </w:r>
          </w:p>
          <w:p w14:paraId="615C3CB7"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Progress to formal written methods to multiply two-digit numbers by a one-digit number (multiplying by 2, 3 and 5).</w:t>
            </w:r>
          </w:p>
          <w:p w14:paraId="2A921F35"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Recognise the inverse relationship</w:t>
            </w:r>
          </w:p>
          <w:p w14:paraId="42C40F38"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1D4B5A">
              <w:rPr>
                <w:rStyle w:val="A4"/>
                <w:rFonts w:asciiTheme="majorHAnsi" w:hAnsiTheme="majorHAnsi" w:cstheme="majorHAnsi"/>
                <w:sz w:val="14"/>
                <w:szCs w:val="14"/>
              </w:rPr>
              <w:t>between multiplication and division when performing calculations to check answers and written methods (when multiplying by 2, 3, 5 and 10).</w:t>
            </w:r>
          </w:p>
          <w:p w14:paraId="76889E73" w14:textId="77777777" w:rsidR="00302660" w:rsidRDefault="00302660" w:rsidP="00302660">
            <w:pPr>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Solve problems, including missing number problems, involving multiplication and division, including positive integer scaling problems and correspondence problems in which n objects are connected to m objects.</w:t>
            </w:r>
          </w:p>
          <w:p w14:paraId="72338A13" w14:textId="2CB2AB5A" w:rsidR="00302660" w:rsidRPr="001D4B5A" w:rsidRDefault="00302660" w:rsidP="00302660">
            <w:pPr>
              <w:spacing w:after="0" w:line="240" w:lineRule="auto"/>
              <w:rPr>
                <w:rFonts w:asciiTheme="majorHAnsi" w:eastAsia="Times New Roman" w:hAnsiTheme="majorHAnsi" w:cstheme="majorHAnsi"/>
                <w:color w:val="000000" w:themeColor="dark1"/>
                <w:kern w:val="24"/>
                <w:sz w:val="14"/>
                <w:szCs w:val="14"/>
                <w:lang w:val="en-US" w:eastAsia="en-GB"/>
              </w:rPr>
            </w:pPr>
          </w:p>
        </w:tc>
        <w:tc>
          <w:tcPr>
            <w:tcW w:w="1906" w:type="dxa"/>
            <w:gridSpan w:val="3"/>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3E44F51C" w14:textId="77777777" w:rsidR="00302660" w:rsidRPr="001D4B5A" w:rsidRDefault="00302660" w:rsidP="00302660">
            <w:pPr>
              <w:spacing w:after="0" w:line="240" w:lineRule="auto"/>
              <w:jc w:val="center"/>
              <w:rPr>
                <w:rFonts w:asciiTheme="majorHAnsi" w:hAnsiTheme="majorHAnsi" w:cstheme="majorHAnsi"/>
                <w:b/>
                <w:sz w:val="14"/>
                <w:szCs w:val="14"/>
                <w:u w:val="single"/>
              </w:rPr>
            </w:pPr>
            <w:r w:rsidRPr="001D4B5A">
              <w:rPr>
                <w:rFonts w:asciiTheme="majorHAnsi" w:hAnsiTheme="majorHAnsi" w:cstheme="majorHAnsi"/>
                <w:b/>
                <w:sz w:val="14"/>
                <w:szCs w:val="14"/>
                <w:u w:val="single"/>
              </w:rPr>
              <w:t>Statistics</w:t>
            </w:r>
          </w:p>
          <w:p w14:paraId="767C16E6"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Interpret and present data using bar charts, pictograms and tables.</w:t>
            </w:r>
          </w:p>
          <w:p w14:paraId="11876CB2" w14:textId="77777777" w:rsidR="00302660" w:rsidRPr="001D4B5A" w:rsidRDefault="00302660" w:rsidP="00302660">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Solve one-step and two-step questions (e.g. ‘How many more?’ and ‘How many fewer?’) using information presented in scaled bar charts and pictograms and tables.</w:t>
            </w:r>
          </w:p>
        </w:tc>
        <w:tc>
          <w:tcPr>
            <w:tcW w:w="2254" w:type="dxa"/>
            <w:gridSpan w:val="3"/>
            <w:tcBorders>
              <w:top w:val="single" w:sz="8" w:space="0" w:color="FFFFFF"/>
              <w:left w:val="single" w:sz="24" w:space="0" w:color="FFFFFF"/>
              <w:bottom w:val="single" w:sz="8" w:space="0" w:color="FFFFFF"/>
              <w:right w:val="single" w:sz="8" w:space="0" w:color="FFFFFF"/>
            </w:tcBorders>
            <w:shd w:val="clear" w:color="auto" w:fill="D9E2F3" w:themeFill="accent5" w:themeFillTint="33"/>
          </w:tcPr>
          <w:p w14:paraId="136194F3" w14:textId="77777777" w:rsidR="00302660" w:rsidRPr="001D4B5A" w:rsidRDefault="00302660" w:rsidP="00302660">
            <w:pPr>
              <w:pStyle w:val="Default"/>
              <w:numPr>
                <w:ilvl w:val="0"/>
                <w:numId w:val="7"/>
              </w:numPr>
              <w:jc w:val="center"/>
              <w:rPr>
                <w:rFonts w:asciiTheme="majorHAnsi" w:hAnsiTheme="majorHAnsi" w:cstheme="majorHAnsi"/>
                <w:b/>
                <w:sz w:val="14"/>
                <w:szCs w:val="14"/>
                <w:u w:val="single"/>
              </w:rPr>
            </w:pPr>
            <w:r w:rsidRPr="001D4B5A">
              <w:rPr>
                <w:rFonts w:asciiTheme="majorHAnsi" w:eastAsia="Times New Roman" w:hAnsiTheme="majorHAnsi" w:cstheme="majorHAnsi"/>
                <w:b/>
                <w:color w:val="000000" w:themeColor="dark1"/>
                <w:kern w:val="24"/>
                <w:sz w:val="14"/>
                <w:szCs w:val="14"/>
                <w:u w:val="single"/>
                <w:lang w:val="en-US" w:eastAsia="en-GB"/>
              </w:rPr>
              <w:t>Geometry: Shape</w:t>
            </w:r>
          </w:p>
          <w:p w14:paraId="219BEF2B"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Recognise and name symmetrical and non-symmetrical polygons.</w:t>
            </w:r>
          </w:p>
          <w:p w14:paraId="763303A2"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Continue to identify, name and describe 3-D shapes, including: cones, cylinders, prisms, pyramids, cubes, cuboids, spheres.</w:t>
            </w:r>
          </w:p>
          <w:p w14:paraId="1E1F54D7"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Continue to compare, sort and describe common 2-D and 3-D shapes and everyday objects by the number of sides/faces, edges, vertices and lines of symmetry</w:t>
            </w:r>
          </w:p>
          <w:p w14:paraId="330680AA"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1D4B5A">
              <w:rPr>
                <w:rStyle w:val="A4"/>
                <w:rFonts w:asciiTheme="majorHAnsi" w:hAnsiTheme="majorHAnsi" w:cstheme="majorHAnsi"/>
                <w:sz w:val="14"/>
                <w:szCs w:val="14"/>
              </w:rPr>
              <w:t>(e.g. using a Venn or Carroll diagram).</w:t>
            </w:r>
          </w:p>
          <w:p w14:paraId="1B82DB51"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Recognise angles as a property of shapes</w:t>
            </w:r>
            <w:r>
              <w:rPr>
                <w:rStyle w:val="A4"/>
                <w:rFonts w:asciiTheme="majorHAnsi" w:hAnsiTheme="majorHAnsi" w:cstheme="majorHAnsi"/>
                <w:sz w:val="14"/>
                <w:szCs w:val="14"/>
              </w:rPr>
              <w:t>.</w:t>
            </w:r>
          </w:p>
          <w:p w14:paraId="062478F0" w14:textId="77777777" w:rsidR="00302660" w:rsidRPr="001D4B5A" w:rsidRDefault="00302660" w:rsidP="00302660">
            <w:pPr>
              <w:pStyle w:val="Pa0"/>
              <w:spacing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Identify right angles.</w:t>
            </w:r>
          </w:p>
          <w:p w14:paraId="40403FBE" w14:textId="77777777" w:rsidR="00302660" w:rsidRPr="001D4B5A" w:rsidRDefault="00302660" w:rsidP="00302660">
            <w:pPr>
              <w:spacing w:after="0" w:line="240" w:lineRule="auto"/>
              <w:jc w:val="center"/>
              <w:rPr>
                <w:rFonts w:asciiTheme="majorHAnsi" w:hAnsiTheme="majorHAnsi" w:cstheme="majorHAnsi"/>
                <w:sz w:val="14"/>
                <w:szCs w:val="14"/>
              </w:rPr>
            </w:pPr>
            <w:r w:rsidRPr="00C57BBC">
              <w:rPr>
                <w:rFonts w:eastAsia="Times New Roman" w:cstheme="minorHAnsi"/>
                <w:kern w:val="24"/>
                <w:sz w:val="12"/>
                <w:szCs w:val="12"/>
                <w:lang w:val="en-US" w:eastAsia="en-GB"/>
              </w:rPr>
              <w:t>•</w:t>
            </w:r>
            <w:r w:rsidRPr="001D4B5A">
              <w:rPr>
                <w:rStyle w:val="A4"/>
                <w:rFonts w:asciiTheme="majorHAnsi" w:hAnsiTheme="majorHAnsi" w:cstheme="majorHAnsi"/>
                <w:sz w:val="14"/>
                <w:szCs w:val="14"/>
              </w:rPr>
              <w:t>Identify horizontal and vertical lines.</w:t>
            </w:r>
          </w:p>
          <w:p w14:paraId="7BDA2A78" w14:textId="77777777" w:rsidR="00302660" w:rsidRPr="001D4B5A" w:rsidRDefault="00302660" w:rsidP="00302660">
            <w:pPr>
              <w:pStyle w:val="Default"/>
              <w:numPr>
                <w:ilvl w:val="0"/>
                <w:numId w:val="7"/>
              </w:numPr>
              <w:jc w:val="center"/>
              <w:rPr>
                <w:rFonts w:asciiTheme="majorHAnsi" w:hAnsiTheme="majorHAnsi" w:cstheme="majorHAnsi"/>
                <w:sz w:val="14"/>
                <w:szCs w:val="14"/>
              </w:rPr>
            </w:pPr>
          </w:p>
        </w:tc>
        <w:tc>
          <w:tcPr>
            <w:tcW w:w="2022" w:type="dxa"/>
            <w:gridSpan w:val="2"/>
            <w:tcBorders>
              <w:top w:val="single" w:sz="8" w:space="0" w:color="FFFFFF"/>
              <w:left w:val="single" w:sz="24" w:space="0" w:color="FFFFFF"/>
              <w:bottom w:val="single" w:sz="8" w:space="0" w:color="FFFFFF"/>
              <w:right w:val="single" w:sz="8" w:space="0" w:color="FFFFFF"/>
            </w:tcBorders>
            <w:shd w:val="clear" w:color="auto" w:fill="BFBFBF" w:themeFill="background1" w:themeFillShade="BF"/>
            <w:vAlign w:val="center"/>
          </w:tcPr>
          <w:p w14:paraId="7B9C449C" w14:textId="77777777" w:rsidR="00302660" w:rsidRPr="007D7D3F" w:rsidRDefault="00302660" w:rsidP="00302660">
            <w:pPr>
              <w:pStyle w:val="Default"/>
              <w:numPr>
                <w:ilvl w:val="0"/>
                <w:numId w:val="7"/>
              </w:numPr>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302660" w:rsidRPr="007944D4" w14:paraId="61ED3971" w14:textId="77777777" w:rsidTr="00302660">
        <w:trPr>
          <w:gridAfter w:val="1"/>
          <w:wAfter w:w="16" w:type="dxa"/>
          <w:trHeight w:val="455"/>
        </w:trPr>
        <w:tc>
          <w:tcPr>
            <w:tcW w:w="1356"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076211EB" w14:textId="77777777" w:rsidR="00302660" w:rsidRDefault="00302660" w:rsidP="00302660">
            <w:pPr>
              <w:spacing w:after="0" w:line="240" w:lineRule="auto"/>
              <w:ind w:right="58"/>
              <w:jc w:val="center"/>
              <w:rPr>
                <w:rFonts w:eastAsia="Times New Roman" w:cstheme="minorHAnsi"/>
                <w:b/>
                <w:kern w:val="24"/>
                <w:sz w:val="14"/>
                <w:szCs w:val="14"/>
                <w:u w:val="single"/>
                <w:lang w:val="en-US" w:eastAsia="en-GB"/>
              </w:rPr>
            </w:pPr>
          </w:p>
          <w:p w14:paraId="585606B0" w14:textId="77777777" w:rsidR="00302660" w:rsidRDefault="00302660" w:rsidP="00302660">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774B6F1E" w14:textId="77777777" w:rsidR="00302660" w:rsidRDefault="00302660" w:rsidP="00302660">
            <w:pPr>
              <w:spacing w:after="0" w:line="240" w:lineRule="auto"/>
              <w:ind w:right="58"/>
              <w:jc w:val="center"/>
              <w:rPr>
                <w:rFonts w:eastAsia="Times New Roman" w:cstheme="minorHAnsi"/>
                <w:b/>
                <w:kern w:val="24"/>
                <w:sz w:val="14"/>
                <w:szCs w:val="14"/>
                <w:u w:val="single"/>
                <w:lang w:val="en-US" w:eastAsia="en-GB"/>
              </w:rPr>
            </w:pPr>
          </w:p>
          <w:p w14:paraId="23F2C24B" w14:textId="77777777" w:rsidR="00302660" w:rsidRPr="007D7D3F" w:rsidRDefault="00302660" w:rsidP="00302660">
            <w:pPr>
              <w:spacing w:after="0" w:line="240" w:lineRule="auto"/>
              <w:ind w:right="58"/>
              <w:jc w:val="center"/>
              <w:rPr>
                <w:rFonts w:eastAsia="Times New Roman" w:cstheme="minorHAnsi"/>
                <w:b/>
                <w:kern w:val="24"/>
                <w:sz w:val="14"/>
                <w:szCs w:val="14"/>
                <w:u w:val="single"/>
                <w:lang w:val="en-US" w:eastAsia="en-GB"/>
              </w:rPr>
            </w:pPr>
          </w:p>
        </w:tc>
        <w:tc>
          <w:tcPr>
            <w:tcW w:w="2265"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33147C68" w14:textId="77777777" w:rsidR="00302660" w:rsidRPr="001D4B5A" w:rsidRDefault="00302660" w:rsidP="00302660">
            <w:pPr>
              <w:spacing w:after="0" w:line="240" w:lineRule="auto"/>
              <w:jc w:val="center"/>
              <w:rPr>
                <w:rFonts w:asciiTheme="majorHAnsi" w:hAnsiTheme="majorHAnsi" w:cstheme="majorHAnsi"/>
                <w:b/>
                <w:bCs/>
                <w:color w:val="000000"/>
                <w:sz w:val="14"/>
                <w:szCs w:val="14"/>
                <w:u w:val="single"/>
              </w:rPr>
            </w:pPr>
            <w:r w:rsidRPr="001D4B5A">
              <w:rPr>
                <w:rFonts w:asciiTheme="majorHAnsi" w:hAnsiTheme="majorHAnsi" w:cstheme="majorHAnsi"/>
                <w:b/>
                <w:bCs/>
                <w:color w:val="000000"/>
                <w:sz w:val="14"/>
                <w:szCs w:val="14"/>
                <w:u w:val="single"/>
              </w:rPr>
              <w:t>Number and place value</w:t>
            </w:r>
          </w:p>
          <w:p w14:paraId="33F56E5C"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Count from 0 in multiples of 4, 8, 50 and 100.</w:t>
            </w:r>
          </w:p>
          <w:p w14:paraId="69978B52"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Find 10 or 100 more or less than a given number.</w:t>
            </w:r>
          </w:p>
          <w:p w14:paraId="75C8C910"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Compare and order numbers up to 1000.</w:t>
            </w:r>
          </w:p>
          <w:p w14:paraId="32D669D1"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Read and write numbers up to 1000 in numerals and words.</w:t>
            </w:r>
          </w:p>
          <w:p w14:paraId="66A64C44"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Recognise the place value of each digit in a three-digit number (hundreds, tens and ones).</w:t>
            </w:r>
          </w:p>
          <w:p w14:paraId="14C8C8A3"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Identify, represent and estimate numbers to 1000 using different representations.</w:t>
            </w:r>
          </w:p>
          <w:p w14:paraId="75C5D952" w14:textId="77777777" w:rsidR="00302660" w:rsidRPr="001D4B5A" w:rsidRDefault="00302660" w:rsidP="00302660">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Solve number problems and practical problems involving these ideas.</w:t>
            </w:r>
          </w:p>
        </w:tc>
        <w:tc>
          <w:tcPr>
            <w:tcW w:w="2993" w:type="dxa"/>
            <w:gridSpan w:val="6"/>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422F2343" w14:textId="77777777" w:rsidR="00302660" w:rsidRPr="001D4B5A"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D4B5A">
              <w:rPr>
                <w:rFonts w:asciiTheme="majorHAnsi" w:eastAsia="Times New Roman" w:hAnsiTheme="majorHAnsi" w:cstheme="majorHAnsi"/>
                <w:b/>
                <w:color w:val="000000" w:themeColor="dark1"/>
                <w:kern w:val="24"/>
                <w:sz w:val="14"/>
                <w:szCs w:val="14"/>
                <w:u w:val="single"/>
                <w:lang w:val="en-US" w:eastAsia="en-GB"/>
              </w:rPr>
              <w:t>Multiplication and division</w:t>
            </w:r>
          </w:p>
          <w:p w14:paraId="2568A093"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Recall and use multiplication and division facts for the 3, 4 and 8 multiplication tables.</w:t>
            </w:r>
          </w:p>
          <w:p w14:paraId="39E4FC12"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Write and calculate mathematical statements for multiplication and division using the multiplication tables that they know, including for two-digit numbers times one-digit numbers, using mental strategies.</w:t>
            </w:r>
          </w:p>
          <w:p w14:paraId="20A7221F"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Use the multiplication tables that they know, including for two-digit numbers times one-digit numbers, progressing to formal written methods.</w:t>
            </w:r>
          </w:p>
          <w:p w14:paraId="46D4C219"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Recognise the inverse relationship between multiplication and division when performing calculations to check answers and written methods.</w:t>
            </w:r>
          </w:p>
          <w:p w14:paraId="6B2713D1"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Multiply numbers to 100 by 10 and understand the effect on the place value of the number being multiplied.</w:t>
            </w:r>
          </w:p>
          <w:p w14:paraId="553037DA"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Solve problems, including missing number problems, involving multiplication and division, including positive integer scaling problems and correspondence problems in which n objects are connected to m objects.</w:t>
            </w:r>
          </w:p>
          <w:p w14:paraId="35DB9B02" w14:textId="77777777" w:rsidR="00302660" w:rsidRPr="001D4B5A" w:rsidRDefault="00302660" w:rsidP="00302660">
            <w:pPr>
              <w:spacing w:after="0" w:line="240" w:lineRule="auto"/>
              <w:jc w:val="center"/>
              <w:rPr>
                <w:rFonts w:asciiTheme="majorHAnsi" w:eastAsia="Times New Roman" w:hAnsiTheme="majorHAnsi" w:cstheme="majorHAnsi"/>
                <w:color w:val="000000" w:themeColor="dark1"/>
                <w:kern w:val="24"/>
                <w:sz w:val="14"/>
                <w:szCs w:val="14"/>
                <w:lang w:val="en-US" w:eastAsia="en-GB"/>
              </w:rPr>
            </w:pPr>
          </w:p>
        </w:tc>
        <w:tc>
          <w:tcPr>
            <w:tcW w:w="2071"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44D67C62" w14:textId="77777777" w:rsidR="00302660" w:rsidRPr="001D4B5A"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D4B5A">
              <w:rPr>
                <w:rFonts w:asciiTheme="majorHAnsi" w:eastAsia="Times New Roman" w:hAnsiTheme="majorHAnsi" w:cstheme="majorHAnsi"/>
                <w:b/>
                <w:color w:val="000000" w:themeColor="dark1"/>
                <w:kern w:val="24"/>
                <w:sz w:val="14"/>
                <w:szCs w:val="14"/>
                <w:u w:val="single"/>
                <w:lang w:val="en-US" w:eastAsia="en-GB"/>
              </w:rPr>
              <w:t>Measurement:</w:t>
            </w:r>
          </w:p>
          <w:p w14:paraId="736EA193" w14:textId="77777777" w:rsidR="00302660" w:rsidRPr="001D4B5A"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D4B5A">
              <w:rPr>
                <w:rFonts w:asciiTheme="majorHAnsi" w:eastAsia="Times New Roman" w:hAnsiTheme="majorHAnsi" w:cstheme="majorHAnsi"/>
                <w:b/>
                <w:color w:val="000000" w:themeColor="dark1"/>
                <w:kern w:val="24"/>
                <w:sz w:val="14"/>
                <w:szCs w:val="14"/>
                <w:u w:val="single"/>
                <w:lang w:val="en-US" w:eastAsia="en-GB"/>
              </w:rPr>
              <w:t>Money, including addition</w:t>
            </w:r>
          </w:p>
          <w:p w14:paraId="76398CC5" w14:textId="77777777" w:rsidR="00302660" w:rsidRPr="001D4B5A"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D4B5A">
              <w:rPr>
                <w:rFonts w:asciiTheme="majorHAnsi" w:eastAsia="Times New Roman" w:hAnsiTheme="majorHAnsi" w:cstheme="majorHAnsi"/>
                <w:b/>
                <w:color w:val="000000" w:themeColor="dark1"/>
                <w:kern w:val="24"/>
                <w:sz w:val="14"/>
                <w:szCs w:val="14"/>
                <w:u w:val="single"/>
                <w:lang w:val="en-US" w:eastAsia="en-GB"/>
              </w:rPr>
              <w:t>and subtraction</w:t>
            </w:r>
          </w:p>
          <w:p w14:paraId="18DA51E3"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Add and subtract amounts of money to give change, using both £ and p in practical contexts.</w:t>
            </w:r>
          </w:p>
          <w:p w14:paraId="0A842FBC"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Add and subtract numbers mentally, including:</w:t>
            </w:r>
          </w:p>
          <w:p w14:paraId="0C27F09A"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1D4B5A">
              <w:rPr>
                <w:rFonts w:asciiTheme="majorHAnsi" w:hAnsiTheme="majorHAnsi" w:cstheme="majorHAnsi"/>
                <w:color w:val="000000"/>
                <w:sz w:val="14"/>
                <w:szCs w:val="14"/>
              </w:rPr>
              <w:t>- a three-digit number and ones</w:t>
            </w:r>
          </w:p>
          <w:p w14:paraId="73460B59"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1D4B5A">
              <w:rPr>
                <w:rFonts w:asciiTheme="majorHAnsi" w:hAnsiTheme="majorHAnsi" w:cstheme="majorHAnsi"/>
                <w:color w:val="000000"/>
                <w:sz w:val="14"/>
                <w:szCs w:val="14"/>
              </w:rPr>
              <w:t>- a three-digit number and tens</w:t>
            </w:r>
          </w:p>
          <w:p w14:paraId="612E5981"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1D4B5A">
              <w:rPr>
                <w:rFonts w:asciiTheme="majorHAnsi" w:hAnsiTheme="majorHAnsi" w:cstheme="majorHAnsi"/>
                <w:color w:val="000000"/>
                <w:sz w:val="14"/>
                <w:szCs w:val="14"/>
              </w:rPr>
              <w:t>- a three-digit number and hundreds.</w:t>
            </w:r>
          </w:p>
          <w:p w14:paraId="4A2C9396"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Add and subtract numbers with up to three digits, using the formal written methods of columnar addition and subtraction.</w:t>
            </w:r>
          </w:p>
          <w:p w14:paraId="2B26C6A6"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Estimate the answer to a calculation and use inverse operations to check answers.</w:t>
            </w:r>
          </w:p>
          <w:p w14:paraId="099F8A07" w14:textId="77777777" w:rsidR="00302660" w:rsidRPr="001D4B5A" w:rsidRDefault="00302660" w:rsidP="00302660">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Solve problems, including missing number problems, using number facts, place value, and more complex addition and subtraction.</w:t>
            </w:r>
          </w:p>
        </w:tc>
        <w:tc>
          <w:tcPr>
            <w:tcW w:w="2983" w:type="dxa"/>
            <w:gridSpan w:val="6"/>
            <w:tcBorders>
              <w:top w:val="single" w:sz="8" w:space="0" w:color="FFFFFF"/>
              <w:left w:val="single" w:sz="8" w:space="0" w:color="FFFFFF"/>
              <w:right w:val="single" w:sz="24" w:space="0" w:color="FFFFFF"/>
            </w:tcBorders>
            <w:shd w:val="clear" w:color="auto" w:fill="FFF2CC" w:themeFill="accent4" w:themeFillTint="33"/>
          </w:tcPr>
          <w:p w14:paraId="487ED91A" w14:textId="77777777" w:rsidR="00302660" w:rsidRPr="001D4B5A"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D4B5A">
              <w:rPr>
                <w:rFonts w:asciiTheme="majorHAnsi" w:eastAsia="Times New Roman" w:hAnsiTheme="majorHAnsi" w:cstheme="majorHAnsi"/>
                <w:b/>
                <w:color w:val="000000" w:themeColor="dark1"/>
                <w:kern w:val="24"/>
                <w:sz w:val="14"/>
                <w:szCs w:val="14"/>
                <w:u w:val="single"/>
                <w:lang w:val="en-US" w:eastAsia="en-GB"/>
              </w:rPr>
              <w:t>Fractions</w:t>
            </w:r>
          </w:p>
          <w:p w14:paraId="455B9AE1"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Recognise, find and write fractions of a discrete set of objects: unit fractions and non-unit fractions with small denominators (including: halves, quarters, thirds, sixths, fifths and tenths).</w:t>
            </w:r>
          </w:p>
          <w:p w14:paraId="66517ACF"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Recognise and show, using diagrams, equivalent fractions with small denominators (including: halves, quarters, thirds, sixths, fifths and tenths).</w:t>
            </w:r>
          </w:p>
          <w:p w14:paraId="5EE14591"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Compare and order unit fractions and fractions with the same denominator and plot them on segmented number lines.</w:t>
            </w:r>
          </w:p>
          <w:p w14:paraId="0336BAE0" w14:textId="77777777" w:rsidR="00302660" w:rsidRPr="001D4B5A"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Add and subtract fractions with the same denominator within one whole (e.g. 5⁄7 + 1⁄7 = 6⁄7 and 1⁄3 + 2⁄3 make a whole).</w:t>
            </w:r>
          </w:p>
          <w:p w14:paraId="65ABC5C4" w14:textId="77777777" w:rsidR="00302660" w:rsidRPr="001D4B5A" w:rsidRDefault="00302660" w:rsidP="00302660">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Solve simple problems that involve all of the above.</w:t>
            </w:r>
          </w:p>
        </w:tc>
        <w:tc>
          <w:tcPr>
            <w:tcW w:w="1127" w:type="dxa"/>
            <w:tcBorders>
              <w:top w:val="single" w:sz="8" w:space="0" w:color="FFFFFF"/>
              <w:left w:val="single" w:sz="24" w:space="0" w:color="FFFFFF"/>
              <w:bottom w:val="single" w:sz="8" w:space="0" w:color="FFFFFF"/>
              <w:right w:val="single" w:sz="8" w:space="0" w:color="FFFFFF"/>
            </w:tcBorders>
            <w:shd w:val="clear" w:color="auto" w:fill="FFF2CC" w:themeFill="accent4" w:themeFillTint="33"/>
          </w:tcPr>
          <w:p w14:paraId="09CED85C" w14:textId="77777777" w:rsidR="00302660" w:rsidRPr="00302660"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302660">
              <w:rPr>
                <w:rFonts w:asciiTheme="majorHAnsi" w:eastAsia="Times New Roman" w:hAnsiTheme="majorHAnsi" w:cstheme="majorHAnsi"/>
                <w:b/>
                <w:color w:val="000000" w:themeColor="dark1"/>
                <w:kern w:val="24"/>
                <w:sz w:val="14"/>
                <w:szCs w:val="14"/>
                <w:u w:val="single"/>
                <w:lang w:val="en-US" w:eastAsia="en-GB"/>
              </w:rPr>
              <w:t>Measurement: Time</w:t>
            </w:r>
          </w:p>
          <w:p w14:paraId="5F4EF7F8"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b/>
                <w:color w:val="000000"/>
                <w:sz w:val="14"/>
                <w:szCs w:val="14"/>
              </w:rPr>
              <w:t>Tell and write the time from an analogue clock, including using Roman numerals from I to XII, and 12-hour and 24-hour clocks.</w:t>
            </w:r>
          </w:p>
          <w:p w14:paraId="738BC7EC" w14:textId="77777777" w:rsid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1D4B5A">
              <w:rPr>
                <w:rFonts w:asciiTheme="majorHAnsi" w:hAnsiTheme="majorHAnsi" w:cstheme="majorHAnsi"/>
                <w:color w:val="000000"/>
                <w:sz w:val="14"/>
                <w:szCs w:val="14"/>
              </w:rPr>
              <w:t>Estimate and read time with increasing accuracy to the nearest minute; record and compare time in terms of seconds, minutes and hours; use vocabulary such as o’clock, a.m./p.m., morning, afternoon, noon and midnight.</w:t>
            </w:r>
          </w:p>
          <w:p w14:paraId="15AE290F" w14:textId="77777777" w:rsid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p>
          <w:p w14:paraId="548198FA" w14:textId="6ED8FEA6"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p>
        </w:tc>
        <w:tc>
          <w:tcPr>
            <w:tcW w:w="1127" w:type="dxa"/>
            <w:gridSpan w:val="2"/>
            <w:tcBorders>
              <w:top w:val="single" w:sz="8" w:space="0" w:color="FFFFFF"/>
              <w:left w:val="single" w:sz="24" w:space="0" w:color="FFFFFF"/>
              <w:bottom w:val="single" w:sz="8" w:space="0" w:color="FFFFFF"/>
              <w:right w:val="single" w:sz="8" w:space="0" w:color="FFFFFF"/>
            </w:tcBorders>
            <w:shd w:val="clear" w:color="auto" w:fill="000000" w:themeFill="text1"/>
            <w:vAlign w:val="center"/>
          </w:tcPr>
          <w:p w14:paraId="0AD68C8F" w14:textId="77777777" w:rsidR="00302660" w:rsidRPr="007D7D3F" w:rsidRDefault="00302660" w:rsidP="00302660">
            <w:pPr>
              <w:spacing w:after="0" w:line="240" w:lineRule="auto"/>
              <w:jc w:val="center"/>
              <w:rPr>
                <w:rFonts w:eastAsia="Times New Roman" w:cstheme="minorHAnsi"/>
                <w:color w:val="000000" w:themeColor="dark1"/>
                <w:kern w:val="24"/>
                <w:sz w:val="14"/>
                <w:szCs w:val="14"/>
                <w:lang w:val="en-US" w:eastAsia="en-GB"/>
              </w:rPr>
            </w:pPr>
          </w:p>
        </w:tc>
        <w:tc>
          <w:tcPr>
            <w:tcW w:w="1011" w:type="dxa"/>
            <w:tcBorders>
              <w:top w:val="single" w:sz="8" w:space="0" w:color="FFFFFF"/>
              <w:left w:val="single" w:sz="24" w:space="0" w:color="FFFFFF"/>
              <w:bottom w:val="single" w:sz="8" w:space="0" w:color="FFFFFF"/>
              <w:right w:val="single" w:sz="8" w:space="0" w:color="FFFFFF"/>
            </w:tcBorders>
            <w:shd w:val="clear" w:color="auto" w:fill="000000" w:themeFill="text1"/>
          </w:tcPr>
          <w:p w14:paraId="63DB0657" w14:textId="77777777" w:rsidR="00302660" w:rsidRDefault="00302660" w:rsidP="00302660">
            <w:pPr>
              <w:spacing w:after="0" w:line="240" w:lineRule="auto"/>
              <w:jc w:val="center"/>
              <w:rPr>
                <w:rFonts w:eastAsia="Times New Roman" w:cstheme="minorHAnsi"/>
                <w:color w:val="000000" w:themeColor="dark1"/>
                <w:kern w:val="24"/>
                <w:sz w:val="14"/>
                <w:szCs w:val="14"/>
                <w:lang w:val="en-US" w:eastAsia="en-GB"/>
              </w:rPr>
            </w:pPr>
          </w:p>
        </w:tc>
        <w:tc>
          <w:tcPr>
            <w:tcW w:w="1011" w:type="dxa"/>
            <w:tcBorders>
              <w:top w:val="single" w:sz="8" w:space="0" w:color="FFFFFF"/>
              <w:left w:val="single" w:sz="24" w:space="0" w:color="FFFFFF"/>
              <w:bottom w:val="single" w:sz="8" w:space="0" w:color="FFFFFF"/>
              <w:right w:val="single" w:sz="8" w:space="0" w:color="FFFFFF"/>
            </w:tcBorders>
            <w:shd w:val="clear" w:color="auto" w:fill="000000" w:themeFill="text1"/>
          </w:tcPr>
          <w:p w14:paraId="648F20E1" w14:textId="77777777" w:rsidR="00302660" w:rsidRDefault="00302660" w:rsidP="00302660">
            <w:pPr>
              <w:spacing w:after="0" w:line="240" w:lineRule="auto"/>
              <w:jc w:val="center"/>
              <w:rPr>
                <w:rFonts w:eastAsia="Times New Roman" w:cstheme="minorHAnsi"/>
                <w:color w:val="000000" w:themeColor="dark1"/>
                <w:kern w:val="24"/>
                <w:sz w:val="14"/>
                <w:szCs w:val="14"/>
                <w:lang w:val="en-US" w:eastAsia="en-GB"/>
              </w:rPr>
            </w:pPr>
          </w:p>
        </w:tc>
      </w:tr>
      <w:tr w:rsidR="00302660" w:rsidRPr="007944D4" w14:paraId="29AEA9BE" w14:textId="77777777" w:rsidTr="00302660">
        <w:trPr>
          <w:gridAfter w:val="1"/>
          <w:wAfter w:w="16" w:type="dxa"/>
          <w:trHeight w:val="456"/>
        </w:trPr>
        <w:tc>
          <w:tcPr>
            <w:tcW w:w="1356"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64C19EDB" w14:textId="77777777" w:rsidR="00302660" w:rsidRDefault="00302660" w:rsidP="00302660">
            <w:pPr>
              <w:spacing w:after="0" w:line="240" w:lineRule="auto"/>
              <w:jc w:val="center"/>
              <w:rPr>
                <w:rFonts w:eastAsia="Times New Roman" w:cstheme="minorHAnsi"/>
                <w:b/>
                <w:kern w:val="24"/>
                <w:sz w:val="14"/>
                <w:szCs w:val="14"/>
                <w:u w:val="single"/>
                <w:lang w:val="en-US" w:eastAsia="en-GB"/>
              </w:rPr>
            </w:pPr>
          </w:p>
          <w:p w14:paraId="72F82C98" w14:textId="77777777" w:rsidR="00302660" w:rsidRDefault="00302660" w:rsidP="00302660">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35D3B8C8" w14:textId="77777777" w:rsidR="00302660" w:rsidRDefault="00302660" w:rsidP="00302660">
            <w:pPr>
              <w:spacing w:after="0" w:line="240" w:lineRule="auto"/>
              <w:jc w:val="center"/>
              <w:rPr>
                <w:rFonts w:eastAsia="Times New Roman" w:cstheme="minorHAnsi"/>
                <w:b/>
                <w:kern w:val="24"/>
                <w:sz w:val="14"/>
                <w:szCs w:val="14"/>
                <w:u w:val="single"/>
                <w:lang w:val="en-US" w:eastAsia="en-GB"/>
              </w:rPr>
            </w:pPr>
          </w:p>
          <w:p w14:paraId="1664AA59" w14:textId="77777777" w:rsidR="00302660" w:rsidRPr="007D7D3F" w:rsidRDefault="00302660" w:rsidP="00302660">
            <w:pPr>
              <w:spacing w:after="0" w:line="240" w:lineRule="auto"/>
              <w:jc w:val="center"/>
              <w:rPr>
                <w:rFonts w:eastAsia="Times New Roman" w:cstheme="minorHAnsi"/>
                <w:b/>
                <w:kern w:val="24"/>
                <w:sz w:val="14"/>
                <w:szCs w:val="14"/>
                <w:u w:val="single"/>
                <w:lang w:val="en-US" w:eastAsia="en-GB"/>
              </w:rPr>
            </w:pPr>
          </w:p>
        </w:tc>
        <w:tc>
          <w:tcPr>
            <w:tcW w:w="1096" w:type="dxa"/>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2EE7DC12" w14:textId="77777777" w:rsidR="00302660" w:rsidRPr="00302660"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302660">
              <w:rPr>
                <w:rFonts w:asciiTheme="majorHAnsi" w:eastAsia="Times New Roman" w:hAnsiTheme="majorHAnsi" w:cstheme="majorHAnsi"/>
                <w:b/>
                <w:color w:val="000000" w:themeColor="dark1"/>
                <w:kern w:val="24"/>
                <w:sz w:val="14"/>
                <w:szCs w:val="14"/>
                <w:u w:val="single"/>
                <w:lang w:val="en-US" w:eastAsia="en-GB"/>
              </w:rPr>
              <w:t>Measurement: Time</w:t>
            </w:r>
          </w:p>
          <w:p w14:paraId="0FF259D0" w14:textId="77777777" w:rsidR="00302660" w:rsidRPr="00302660" w:rsidRDefault="00302660" w:rsidP="00302660">
            <w:pPr>
              <w:spacing w:after="0" w:line="240" w:lineRule="auto"/>
              <w:jc w:val="center"/>
              <w:rPr>
                <w:rFonts w:asciiTheme="majorHAnsi" w:eastAsia="Times New Roman" w:hAnsiTheme="majorHAnsi" w:cstheme="majorHAnsi"/>
                <w:kern w:val="24"/>
                <w:sz w:val="14"/>
                <w:szCs w:val="14"/>
                <w:lang w:val="en-US" w:eastAsia="en-GB"/>
              </w:rPr>
            </w:pPr>
            <w:r w:rsidRPr="00302660">
              <w:rPr>
                <w:rFonts w:asciiTheme="majorHAnsi" w:eastAsia="Times New Roman" w:hAnsiTheme="majorHAnsi" w:cstheme="majorHAnsi"/>
                <w:kern w:val="24"/>
                <w:sz w:val="14"/>
                <w:szCs w:val="14"/>
                <w:lang w:val="en-US" w:eastAsia="en-GB"/>
              </w:rPr>
              <w:t>(continued)</w:t>
            </w:r>
          </w:p>
          <w:p w14:paraId="5F6C27AC"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302660">
              <w:rPr>
                <w:rFonts w:asciiTheme="majorHAnsi" w:eastAsia="Times New Roman" w:hAnsiTheme="majorHAnsi" w:cstheme="majorHAnsi"/>
                <w:kern w:val="24"/>
                <w:sz w:val="14"/>
                <w:szCs w:val="14"/>
                <w:lang w:val="en-US" w:eastAsia="en-GB"/>
              </w:rPr>
              <w:t>•</w:t>
            </w:r>
            <w:r w:rsidRPr="00302660">
              <w:rPr>
                <w:rFonts w:asciiTheme="majorHAnsi" w:hAnsiTheme="majorHAnsi" w:cstheme="majorHAnsi"/>
                <w:color w:val="000000"/>
                <w:sz w:val="14"/>
                <w:szCs w:val="14"/>
              </w:rPr>
              <w:t>Know the number of seconds in a minute and the number of days in each month, year and leap year.</w:t>
            </w:r>
          </w:p>
          <w:p w14:paraId="533AEAA4" w14:textId="77777777" w:rsidR="00302660" w:rsidRPr="00302660" w:rsidRDefault="00302660" w:rsidP="00302660">
            <w:pPr>
              <w:spacing w:after="0" w:line="240" w:lineRule="auto"/>
              <w:jc w:val="center"/>
              <w:rPr>
                <w:rFonts w:asciiTheme="majorHAnsi" w:hAnsiTheme="majorHAnsi" w:cstheme="majorHAnsi"/>
                <w:b/>
                <w:color w:val="000000"/>
                <w:sz w:val="14"/>
                <w:szCs w:val="14"/>
              </w:rPr>
            </w:pPr>
            <w:r w:rsidRPr="00302660">
              <w:rPr>
                <w:rFonts w:asciiTheme="majorHAnsi" w:eastAsia="Times New Roman" w:hAnsiTheme="majorHAnsi" w:cstheme="majorHAnsi"/>
                <w:kern w:val="24"/>
                <w:sz w:val="14"/>
                <w:szCs w:val="14"/>
                <w:lang w:val="en-US" w:eastAsia="en-GB"/>
              </w:rPr>
              <w:t>•</w:t>
            </w:r>
            <w:r w:rsidRPr="00302660">
              <w:rPr>
                <w:rFonts w:asciiTheme="majorHAnsi" w:hAnsiTheme="majorHAnsi" w:cstheme="majorHAnsi"/>
                <w:b/>
                <w:color w:val="000000"/>
                <w:sz w:val="14"/>
                <w:szCs w:val="14"/>
              </w:rPr>
              <w:t>Compare durations of events (e.g. to calculate the time taken by particular events or tasks).</w:t>
            </w:r>
          </w:p>
          <w:p w14:paraId="16488AC5" w14:textId="77777777" w:rsidR="00302660" w:rsidRPr="00302660" w:rsidRDefault="00302660" w:rsidP="00302660">
            <w:pPr>
              <w:spacing w:after="0" w:line="240" w:lineRule="auto"/>
              <w:jc w:val="center"/>
              <w:rPr>
                <w:rFonts w:asciiTheme="majorHAnsi" w:eastAsia="Times New Roman" w:hAnsiTheme="majorHAnsi" w:cstheme="majorHAnsi"/>
                <w:kern w:val="24"/>
                <w:sz w:val="14"/>
                <w:szCs w:val="14"/>
                <w:lang w:val="en-US" w:eastAsia="en-GB"/>
              </w:rPr>
            </w:pPr>
          </w:p>
        </w:tc>
        <w:tc>
          <w:tcPr>
            <w:tcW w:w="3188" w:type="dxa"/>
            <w:gridSpan w:val="5"/>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78005E56" w14:textId="77777777" w:rsidR="00302660" w:rsidRPr="00302660" w:rsidRDefault="00302660" w:rsidP="00302660">
            <w:pPr>
              <w:pStyle w:val="Pa1"/>
              <w:spacing w:line="240" w:lineRule="auto"/>
              <w:jc w:val="center"/>
              <w:rPr>
                <w:rFonts w:asciiTheme="majorHAnsi" w:eastAsia="Times New Roman" w:hAnsiTheme="majorHAnsi" w:cstheme="majorHAnsi"/>
                <w:b/>
                <w:kern w:val="24"/>
                <w:sz w:val="14"/>
                <w:szCs w:val="14"/>
                <w:u w:val="single"/>
                <w:lang w:val="en-US" w:eastAsia="en-GB"/>
              </w:rPr>
            </w:pPr>
            <w:r w:rsidRPr="00302660">
              <w:rPr>
                <w:rFonts w:asciiTheme="majorHAnsi" w:eastAsia="Times New Roman" w:hAnsiTheme="majorHAnsi" w:cstheme="majorHAnsi"/>
                <w:b/>
                <w:kern w:val="24"/>
                <w:sz w:val="14"/>
                <w:szCs w:val="14"/>
                <w:u w:val="single"/>
                <w:lang w:val="en-US" w:eastAsia="en-GB"/>
              </w:rPr>
              <w:t>Number:</w:t>
            </w:r>
            <w:r>
              <w:rPr>
                <w:rFonts w:asciiTheme="majorHAnsi" w:eastAsia="Times New Roman" w:hAnsiTheme="majorHAnsi" w:cstheme="majorHAnsi"/>
                <w:b/>
                <w:kern w:val="24"/>
                <w:sz w:val="14"/>
                <w:szCs w:val="14"/>
                <w:u w:val="single"/>
                <w:lang w:val="en-US" w:eastAsia="en-GB"/>
              </w:rPr>
              <w:t xml:space="preserve"> </w:t>
            </w:r>
            <w:r w:rsidRPr="00302660">
              <w:rPr>
                <w:rFonts w:asciiTheme="majorHAnsi" w:eastAsia="Times New Roman" w:hAnsiTheme="majorHAnsi" w:cstheme="majorHAnsi"/>
                <w:b/>
                <w:kern w:val="24"/>
                <w:sz w:val="14"/>
                <w:szCs w:val="14"/>
                <w:u w:val="single"/>
                <w:lang w:val="en-US" w:eastAsia="en-GB"/>
              </w:rPr>
              <w:t>The four operations and arithmetic</w:t>
            </w:r>
          </w:p>
          <w:p w14:paraId="413000FA"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color w:val="000000"/>
                <w:sz w:val="14"/>
                <w:szCs w:val="14"/>
              </w:rPr>
              <w:t>Add and subtract numbers mentally, including:</w:t>
            </w:r>
          </w:p>
          <w:p w14:paraId="69A25AD9"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302660">
              <w:rPr>
                <w:rFonts w:asciiTheme="majorHAnsi" w:hAnsiTheme="majorHAnsi" w:cstheme="majorHAnsi"/>
                <w:color w:val="000000"/>
                <w:sz w:val="14"/>
                <w:szCs w:val="14"/>
              </w:rPr>
              <w:t>- a three-digit number and ones</w:t>
            </w:r>
          </w:p>
          <w:p w14:paraId="1484237B"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302660">
              <w:rPr>
                <w:rFonts w:asciiTheme="majorHAnsi" w:hAnsiTheme="majorHAnsi" w:cstheme="majorHAnsi"/>
                <w:color w:val="000000"/>
                <w:sz w:val="14"/>
                <w:szCs w:val="14"/>
              </w:rPr>
              <w:t>- a three-digit number and tens</w:t>
            </w:r>
          </w:p>
          <w:p w14:paraId="2C51E7B2"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302660">
              <w:rPr>
                <w:rFonts w:asciiTheme="majorHAnsi" w:hAnsiTheme="majorHAnsi" w:cstheme="majorHAnsi"/>
                <w:color w:val="000000"/>
                <w:sz w:val="14"/>
                <w:szCs w:val="14"/>
              </w:rPr>
              <w:t>- a three-digit number and hundreds.</w:t>
            </w:r>
          </w:p>
          <w:p w14:paraId="5D32727A"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Add and subtract numbers with up to three digits, using the formal written methods of columnar addition and subtraction.</w:t>
            </w:r>
          </w:p>
          <w:p w14:paraId="735E91DA"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Estimate the answer to a calculation and use inverse operations to check answers.</w:t>
            </w:r>
          </w:p>
          <w:p w14:paraId="0E0E48BE"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Solve problems, including missing number problems, using number facts, place value, and more complex addition and subtraction.</w:t>
            </w:r>
          </w:p>
          <w:p w14:paraId="55094DE8"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Recall and use multiplication and division facts for the 3, 4 and 8 multiplication tables.</w:t>
            </w:r>
          </w:p>
          <w:p w14:paraId="60FE8F8D"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Write and calculate mathematical statements for multiplication and division using the multiplication tables that they know, including for two-digit numbers times one-digit numbers, using mental and progressing to formal written methods.</w:t>
            </w:r>
          </w:p>
          <w:p w14:paraId="20D5FEFF"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Solve problems, including missing number problems, involving multiplication and division, including positive integer scaling problems and correspondence problems in which n objects are connected to m objects.</w:t>
            </w:r>
          </w:p>
          <w:p w14:paraId="4CA45042" w14:textId="77777777" w:rsidR="00302660" w:rsidRPr="00302660" w:rsidRDefault="00302660" w:rsidP="00302660">
            <w:pPr>
              <w:pStyle w:val="Default"/>
              <w:jc w:val="center"/>
              <w:rPr>
                <w:rFonts w:asciiTheme="majorHAnsi" w:hAnsiTheme="majorHAnsi" w:cstheme="majorHAnsi"/>
                <w:sz w:val="14"/>
                <w:szCs w:val="14"/>
                <w:lang w:val="en-US" w:eastAsia="en-GB"/>
              </w:rPr>
            </w:pPr>
          </w:p>
        </w:tc>
        <w:tc>
          <w:tcPr>
            <w:tcW w:w="2009" w:type="dxa"/>
            <w:gridSpan w:val="5"/>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56A7C2BA" w14:textId="77777777" w:rsidR="00302660" w:rsidRPr="00302660" w:rsidRDefault="00302660" w:rsidP="00302660">
            <w:pPr>
              <w:pStyle w:val="Pa1"/>
              <w:spacing w:line="240" w:lineRule="auto"/>
              <w:jc w:val="center"/>
              <w:rPr>
                <w:rFonts w:asciiTheme="majorHAnsi" w:hAnsiTheme="majorHAnsi" w:cstheme="majorHAnsi"/>
                <w:b/>
                <w:color w:val="000000"/>
                <w:sz w:val="14"/>
                <w:szCs w:val="14"/>
                <w:u w:val="single"/>
              </w:rPr>
            </w:pPr>
            <w:r w:rsidRPr="00302660">
              <w:rPr>
                <w:rFonts w:asciiTheme="majorHAnsi" w:hAnsiTheme="majorHAnsi" w:cstheme="majorHAnsi"/>
                <w:b/>
                <w:color w:val="000000"/>
                <w:sz w:val="14"/>
                <w:szCs w:val="14"/>
                <w:u w:val="single"/>
              </w:rPr>
              <w:t>Fractions</w:t>
            </w:r>
          </w:p>
          <w:p w14:paraId="7CE62FBC"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color w:val="000000"/>
                <w:sz w:val="14"/>
                <w:szCs w:val="14"/>
              </w:rPr>
              <w:t>Recognise and show, using diagrams, equivalent fractions with small denominators.</w:t>
            </w:r>
          </w:p>
          <w:p w14:paraId="25C23B28"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Recognise and use fractions as numbers: unit fractions and non-unit fractions with small denominators (including: halves, quarters, thirds, sixths, fifths and tenths).</w:t>
            </w:r>
            <w:r w:rsidRPr="00C57BBC">
              <w:rPr>
                <w:rFonts w:eastAsia="Times New Roman" w:cstheme="minorHAnsi"/>
                <w:kern w:val="24"/>
                <w:sz w:val="12"/>
                <w:szCs w:val="12"/>
                <w:lang w:val="en-US" w:eastAsia="en-GB"/>
              </w:rPr>
              <w:t xml:space="preserve"> </w:t>
            </w:r>
          </w:p>
          <w:p w14:paraId="27642AC0"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Compare and order unit fractions with the same denominators.</w:t>
            </w:r>
          </w:p>
          <w:p w14:paraId="48C8CA96"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 xml:space="preserve">Count up and down in tenths, </w:t>
            </w:r>
            <w:r w:rsidRPr="00302660">
              <w:rPr>
                <w:rFonts w:asciiTheme="majorHAnsi" w:hAnsiTheme="majorHAnsi" w:cstheme="majorHAnsi"/>
                <w:color w:val="000000"/>
                <w:sz w:val="14"/>
                <w:szCs w:val="14"/>
              </w:rPr>
              <w:t>recognise that tenths arise from dividing an object into 10 equal parts and in dividing one-digit numbers or quantities by 10.</w:t>
            </w:r>
          </w:p>
          <w:p w14:paraId="5A10B73B"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Recognise, find and write fractions of a discrete set of objects: unit fractions and non-unit fractions with small denominators.</w:t>
            </w:r>
          </w:p>
          <w:p w14:paraId="4E522B00"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color w:val="000000"/>
                <w:sz w:val="14"/>
                <w:szCs w:val="14"/>
              </w:rPr>
              <w:t>Add and subtract fractions with the same denominator within one whole (e.g. 5⁄7 + 1⁄7 = 6⁄7 and 1⁄3 + 2⁄3 make a whole).</w:t>
            </w:r>
          </w:p>
          <w:p w14:paraId="41486D4D"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Solve problems that involve all of the above.</w:t>
            </w:r>
          </w:p>
          <w:p w14:paraId="1295F5B2" w14:textId="77777777" w:rsidR="00302660" w:rsidRPr="00302660" w:rsidRDefault="00302660" w:rsidP="00302660">
            <w:pPr>
              <w:pStyle w:val="Default"/>
              <w:jc w:val="center"/>
              <w:rPr>
                <w:rFonts w:asciiTheme="majorHAnsi" w:hAnsiTheme="majorHAnsi" w:cstheme="majorHAnsi"/>
                <w:sz w:val="14"/>
                <w:szCs w:val="14"/>
              </w:rPr>
            </w:pPr>
          </w:p>
          <w:p w14:paraId="1DFF7586" w14:textId="77777777" w:rsidR="00302660" w:rsidRPr="00302660" w:rsidRDefault="00302660" w:rsidP="00302660">
            <w:pPr>
              <w:pStyle w:val="Default"/>
              <w:jc w:val="center"/>
              <w:rPr>
                <w:rFonts w:asciiTheme="majorHAnsi" w:hAnsiTheme="majorHAnsi" w:cstheme="majorHAnsi"/>
                <w:sz w:val="14"/>
                <w:szCs w:val="14"/>
              </w:rPr>
            </w:pPr>
          </w:p>
        </w:tc>
        <w:tc>
          <w:tcPr>
            <w:tcW w:w="2016" w:type="dxa"/>
            <w:gridSpan w:val="3"/>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6C4C5092" w14:textId="77777777" w:rsidR="00302660" w:rsidRPr="00302660" w:rsidRDefault="00302660" w:rsidP="00302660">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302660">
              <w:rPr>
                <w:rFonts w:asciiTheme="majorHAnsi" w:eastAsia="Times New Roman" w:hAnsiTheme="majorHAnsi" w:cstheme="majorHAnsi"/>
                <w:b/>
                <w:color w:val="000000" w:themeColor="dark1"/>
                <w:kern w:val="24"/>
                <w:sz w:val="14"/>
                <w:szCs w:val="14"/>
                <w:u w:val="single"/>
                <w:lang w:val="en-US" w:eastAsia="en-GB"/>
              </w:rPr>
              <w:t>Geometry: Shape</w:t>
            </w:r>
          </w:p>
          <w:p w14:paraId="46BBE866"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color w:val="000000"/>
                <w:sz w:val="14"/>
                <w:szCs w:val="14"/>
              </w:rPr>
              <w:t>Recognise angles as a property of shape or a description of a turn.</w:t>
            </w:r>
          </w:p>
          <w:p w14:paraId="31CF7888"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Identify right angles, recognise that two right angles make a half-turn, three make three-quarters of a turn and four a complete turn.</w:t>
            </w:r>
          </w:p>
          <w:p w14:paraId="7F4FCD53"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Identify whether angles are greater than or less than a right angle.</w:t>
            </w:r>
          </w:p>
          <w:p w14:paraId="3384D3C7"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Identify horizontal and vertical lines and pairs of perpendicular and parallel lines.</w:t>
            </w:r>
          </w:p>
          <w:p w14:paraId="09BD3F0E"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Draw 2-D shapes</w:t>
            </w:r>
            <w:r w:rsidRPr="00302660">
              <w:rPr>
                <w:rFonts w:asciiTheme="majorHAnsi" w:hAnsiTheme="majorHAnsi" w:cstheme="majorHAnsi"/>
                <w:color w:val="000000"/>
                <w:sz w:val="14"/>
                <w:szCs w:val="14"/>
              </w:rPr>
              <w:t xml:space="preserve"> accurately and connect decimals and rounding to drawing and measuring straight lines in centimetres in a variety of contexts (e.g. rounding mm on a ruler to the nearest cm).</w:t>
            </w:r>
          </w:p>
          <w:p w14:paraId="3C28B3AF"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 xml:space="preserve">Make 3-D shapes using modelling materials; recognise 3-D shapes in different orientations and describe them, </w:t>
            </w:r>
            <w:r w:rsidRPr="00302660">
              <w:rPr>
                <w:rFonts w:asciiTheme="majorHAnsi" w:hAnsiTheme="majorHAnsi" w:cstheme="majorHAnsi"/>
                <w:color w:val="000000"/>
                <w:sz w:val="14"/>
                <w:szCs w:val="14"/>
              </w:rPr>
              <w:t>using accurate language when describing the angles, edges, vertices and measurements.</w:t>
            </w:r>
          </w:p>
          <w:p w14:paraId="008211E0" w14:textId="77777777" w:rsidR="00302660" w:rsidRPr="00302660" w:rsidRDefault="00302660" w:rsidP="00302660">
            <w:pPr>
              <w:spacing w:after="0" w:line="240" w:lineRule="auto"/>
              <w:jc w:val="center"/>
              <w:rPr>
                <w:rFonts w:asciiTheme="majorHAnsi" w:eastAsia="Times New Roman" w:hAnsiTheme="majorHAnsi" w:cstheme="majorHAnsi"/>
                <w:kern w:val="24"/>
                <w:sz w:val="14"/>
                <w:szCs w:val="14"/>
                <w:lang w:val="en-US" w:eastAsia="en-GB"/>
              </w:rPr>
            </w:pPr>
            <w:r w:rsidRPr="00C57BBC">
              <w:rPr>
                <w:rFonts w:eastAsia="Times New Roman" w:cstheme="minorHAnsi"/>
                <w:kern w:val="24"/>
                <w:sz w:val="12"/>
                <w:szCs w:val="12"/>
                <w:lang w:val="en-US" w:eastAsia="en-GB"/>
              </w:rPr>
              <w:t>•</w:t>
            </w:r>
            <w:r w:rsidRPr="00302660">
              <w:rPr>
                <w:rFonts w:asciiTheme="majorHAnsi" w:hAnsiTheme="majorHAnsi" w:cstheme="majorHAnsi"/>
                <w:color w:val="000000"/>
                <w:sz w:val="14"/>
                <w:szCs w:val="14"/>
              </w:rPr>
              <w:t>Recognise 3-D shapes in different orientations and describe them.</w:t>
            </w:r>
          </w:p>
        </w:tc>
        <w:tc>
          <w:tcPr>
            <w:tcW w:w="3130" w:type="dxa"/>
            <w:gridSpan w:val="5"/>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18F474ED" w14:textId="77777777" w:rsidR="00302660" w:rsidRPr="00302660" w:rsidRDefault="00302660" w:rsidP="00302660">
            <w:pPr>
              <w:spacing w:after="0" w:line="240" w:lineRule="auto"/>
              <w:jc w:val="center"/>
              <w:rPr>
                <w:rFonts w:asciiTheme="majorHAnsi" w:eastAsia="Times New Roman" w:hAnsiTheme="majorHAnsi" w:cstheme="majorHAnsi"/>
                <w:b/>
                <w:kern w:val="24"/>
                <w:sz w:val="14"/>
                <w:szCs w:val="14"/>
                <w:u w:val="single"/>
                <w:lang w:val="en-US" w:eastAsia="en-GB"/>
              </w:rPr>
            </w:pPr>
            <w:r w:rsidRPr="00302660">
              <w:rPr>
                <w:rFonts w:asciiTheme="majorHAnsi" w:eastAsia="Times New Roman" w:hAnsiTheme="majorHAnsi" w:cstheme="majorHAnsi"/>
                <w:b/>
                <w:kern w:val="24"/>
                <w:sz w:val="14"/>
                <w:szCs w:val="14"/>
                <w:u w:val="single"/>
                <w:lang w:val="en-US" w:eastAsia="en-GB"/>
              </w:rPr>
              <w:t>Measurement:</w:t>
            </w:r>
            <w:r>
              <w:rPr>
                <w:rFonts w:asciiTheme="majorHAnsi" w:eastAsia="Times New Roman" w:hAnsiTheme="majorHAnsi" w:cstheme="majorHAnsi"/>
                <w:b/>
                <w:kern w:val="24"/>
                <w:sz w:val="14"/>
                <w:szCs w:val="14"/>
                <w:u w:val="single"/>
                <w:lang w:val="en-US" w:eastAsia="en-GB"/>
              </w:rPr>
              <w:t xml:space="preserve"> </w:t>
            </w:r>
            <w:r w:rsidRPr="00302660">
              <w:rPr>
                <w:rFonts w:asciiTheme="majorHAnsi" w:eastAsia="Times New Roman" w:hAnsiTheme="majorHAnsi" w:cstheme="majorHAnsi"/>
                <w:b/>
                <w:kern w:val="24"/>
                <w:sz w:val="14"/>
                <w:szCs w:val="14"/>
                <w:u w:val="single"/>
                <w:lang w:val="en-US" w:eastAsia="en-GB"/>
              </w:rPr>
              <w:t>Length and perimeter</w:t>
            </w:r>
          </w:p>
          <w:p w14:paraId="75366490" w14:textId="77777777" w:rsidR="00302660" w:rsidRPr="00302660" w:rsidRDefault="00302660" w:rsidP="00302660">
            <w:pPr>
              <w:pStyle w:val="Pa1"/>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Style w:val="A4"/>
                <w:rFonts w:asciiTheme="majorHAnsi" w:hAnsiTheme="majorHAnsi" w:cstheme="majorHAnsi"/>
                <w:b/>
                <w:sz w:val="14"/>
                <w:szCs w:val="14"/>
              </w:rPr>
              <w:t>Measure, compare, add and subtract lengths (m/cm/mm).</w:t>
            </w:r>
          </w:p>
          <w:p w14:paraId="42BCE40F" w14:textId="77777777" w:rsidR="00302660" w:rsidRPr="00302660" w:rsidRDefault="00302660" w:rsidP="00302660">
            <w:pPr>
              <w:pStyle w:val="Pa0"/>
              <w:spacing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Style w:val="A4"/>
                <w:rFonts w:asciiTheme="majorHAnsi" w:hAnsiTheme="majorHAnsi" w:cstheme="majorHAnsi"/>
                <w:b/>
                <w:sz w:val="14"/>
                <w:szCs w:val="14"/>
              </w:rPr>
              <w:t>Measure the perimeter of simple</w:t>
            </w:r>
          </w:p>
          <w:p w14:paraId="6385D95B" w14:textId="77777777" w:rsidR="00302660" w:rsidRPr="00302660" w:rsidRDefault="00302660" w:rsidP="00302660">
            <w:pPr>
              <w:spacing w:after="0" w:line="240" w:lineRule="auto"/>
              <w:jc w:val="center"/>
              <w:rPr>
                <w:rStyle w:val="A4"/>
                <w:rFonts w:asciiTheme="majorHAnsi" w:hAnsiTheme="majorHAnsi" w:cstheme="majorHAnsi"/>
                <w:b/>
                <w:sz w:val="14"/>
                <w:szCs w:val="14"/>
              </w:rPr>
            </w:pPr>
            <w:r w:rsidRPr="00302660">
              <w:rPr>
                <w:rStyle w:val="A4"/>
                <w:rFonts w:asciiTheme="majorHAnsi" w:hAnsiTheme="majorHAnsi" w:cstheme="majorHAnsi"/>
                <w:b/>
                <w:sz w:val="14"/>
                <w:szCs w:val="14"/>
              </w:rPr>
              <w:t>2-D shapes.</w:t>
            </w:r>
          </w:p>
          <w:p w14:paraId="20F063F5" w14:textId="77777777" w:rsidR="00302660" w:rsidRPr="00302660" w:rsidRDefault="00302660" w:rsidP="00302660">
            <w:pPr>
              <w:spacing w:after="0" w:line="240" w:lineRule="auto"/>
              <w:jc w:val="center"/>
              <w:rPr>
                <w:rFonts w:asciiTheme="majorHAnsi" w:eastAsia="Times New Roman" w:hAnsiTheme="majorHAnsi" w:cstheme="majorHAnsi"/>
                <w:kern w:val="24"/>
                <w:sz w:val="14"/>
                <w:szCs w:val="14"/>
                <w:lang w:val="en-US" w:eastAsia="en-GB"/>
              </w:rPr>
            </w:pPr>
          </w:p>
        </w:tc>
        <w:tc>
          <w:tcPr>
            <w:tcW w:w="2138" w:type="dxa"/>
            <w:gridSpan w:val="3"/>
            <w:tcBorders>
              <w:top w:val="single" w:sz="8" w:space="0" w:color="FFFFFF"/>
              <w:left w:val="single" w:sz="24" w:space="0" w:color="FFFFFF"/>
              <w:right w:val="single" w:sz="8" w:space="0" w:color="FFFFFF"/>
            </w:tcBorders>
            <w:shd w:val="clear" w:color="auto" w:fill="E2EFD9" w:themeFill="accent6" w:themeFillTint="33"/>
          </w:tcPr>
          <w:p w14:paraId="4137770F" w14:textId="77777777" w:rsidR="00302660" w:rsidRPr="00302660" w:rsidRDefault="00302660" w:rsidP="00302660">
            <w:pPr>
              <w:spacing w:after="0" w:line="240" w:lineRule="auto"/>
              <w:jc w:val="center"/>
              <w:rPr>
                <w:rFonts w:asciiTheme="majorHAnsi" w:eastAsia="Times New Roman" w:hAnsiTheme="majorHAnsi" w:cstheme="majorHAnsi"/>
                <w:b/>
                <w:kern w:val="24"/>
                <w:sz w:val="14"/>
                <w:szCs w:val="14"/>
                <w:u w:val="single"/>
                <w:lang w:val="en-US" w:eastAsia="en-GB"/>
              </w:rPr>
            </w:pPr>
            <w:r w:rsidRPr="00302660">
              <w:rPr>
                <w:rFonts w:asciiTheme="majorHAnsi" w:eastAsia="Times New Roman" w:hAnsiTheme="majorHAnsi" w:cstheme="majorHAnsi"/>
                <w:b/>
                <w:kern w:val="24"/>
                <w:sz w:val="14"/>
                <w:szCs w:val="14"/>
                <w:u w:val="single"/>
                <w:lang w:val="en-US" w:eastAsia="en-GB"/>
              </w:rPr>
              <w:t>Measurement:</w:t>
            </w:r>
          </w:p>
          <w:p w14:paraId="07DF581D" w14:textId="77777777" w:rsidR="00302660" w:rsidRPr="00302660" w:rsidRDefault="00302660" w:rsidP="00302660">
            <w:pPr>
              <w:spacing w:after="0" w:line="240" w:lineRule="auto"/>
              <w:jc w:val="center"/>
              <w:rPr>
                <w:rFonts w:asciiTheme="majorHAnsi" w:eastAsia="Times New Roman" w:hAnsiTheme="majorHAnsi" w:cstheme="majorHAnsi"/>
                <w:b/>
                <w:kern w:val="24"/>
                <w:sz w:val="14"/>
                <w:szCs w:val="14"/>
                <w:u w:val="single"/>
                <w:lang w:val="en-US" w:eastAsia="en-GB"/>
              </w:rPr>
            </w:pPr>
            <w:r w:rsidRPr="00302660">
              <w:rPr>
                <w:rFonts w:asciiTheme="majorHAnsi" w:eastAsia="Times New Roman" w:hAnsiTheme="majorHAnsi" w:cstheme="majorHAnsi"/>
                <w:b/>
                <w:kern w:val="24"/>
                <w:sz w:val="14"/>
                <w:szCs w:val="14"/>
                <w:u w:val="single"/>
                <w:lang w:val="en-US" w:eastAsia="en-GB"/>
              </w:rPr>
              <w:t>Mass, capacity and volume</w:t>
            </w:r>
          </w:p>
          <w:p w14:paraId="1E4405F6" w14:textId="77777777" w:rsidR="00302660" w:rsidRPr="00302660" w:rsidRDefault="00302660" w:rsidP="00302660">
            <w:pPr>
              <w:autoSpaceDE w:val="0"/>
              <w:autoSpaceDN w:val="0"/>
              <w:adjustRightInd w:val="0"/>
              <w:spacing w:after="0" w:line="240" w:lineRule="auto"/>
              <w:jc w:val="center"/>
              <w:rPr>
                <w:rFonts w:asciiTheme="majorHAnsi" w:hAnsiTheme="majorHAnsi" w:cstheme="majorHAnsi"/>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color w:val="000000"/>
                <w:sz w:val="14"/>
                <w:szCs w:val="14"/>
              </w:rPr>
              <w:t>Measure, compare, add and subtract volume/capacity (l/ml).</w:t>
            </w:r>
          </w:p>
          <w:p w14:paraId="32A57566" w14:textId="77777777" w:rsidR="00302660" w:rsidRPr="00302660" w:rsidRDefault="00302660" w:rsidP="00302660">
            <w:pPr>
              <w:spacing w:after="0" w:line="240" w:lineRule="auto"/>
              <w:jc w:val="center"/>
              <w:rPr>
                <w:rFonts w:asciiTheme="majorHAnsi" w:hAnsiTheme="majorHAnsi" w:cstheme="majorHAnsi"/>
                <w:b/>
                <w:color w:val="000000"/>
                <w:sz w:val="14"/>
                <w:szCs w:val="14"/>
              </w:rPr>
            </w:pPr>
            <w:r w:rsidRPr="00C57BBC">
              <w:rPr>
                <w:rFonts w:eastAsia="Times New Roman" w:cstheme="minorHAnsi"/>
                <w:kern w:val="24"/>
                <w:sz w:val="12"/>
                <w:szCs w:val="12"/>
                <w:lang w:val="en-US" w:eastAsia="en-GB"/>
              </w:rPr>
              <w:t>•</w:t>
            </w:r>
            <w:r w:rsidRPr="00302660">
              <w:rPr>
                <w:rFonts w:asciiTheme="majorHAnsi" w:hAnsiTheme="majorHAnsi" w:cstheme="majorHAnsi"/>
                <w:b/>
                <w:color w:val="000000"/>
                <w:sz w:val="14"/>
                <w:szCs w:val="14"/>
              </w:rPr>
              <w:t>Measure, compare, add and subtract mass (kg/g).</w:t>
            </w:r>
          </w:p>
          <w:p w14:paraId="1095AB64" w14:textId="77777777" w:rsidR="00302660" w:rsidRPr="00302660" w:rsidRDefault="00302660" w:rsidP="00302660">
            <w:pPr>
              <w:spacing w:after="0" w:line="240" w:lineRule="auto"/>
              <w:jc w:val="center"/>
              <w:rPr>
                <w:rFonts w:asciiTheme="majorHAnsi" w:eastAsia="Times New Roman" w:hAnsiTheme="majorHAnsi" w:cstheme="majorHAnsi"/>
                <w:kern w:val="24"/>
                <w:sz w:val="14"/>
                <w:szCs w:val="14"/>
                <w:lang w:val="en-US" w:eastAsia="en-GB"/>
              </w:rPr>
            </w:pPr>
          </w:p>
        </w:tc>
        <w:tc>
          <w:tcPr>
            <w:tcW w:w="1011" w:type="dxa"/>
            <w:tcBorders>
              <w:top w:val="single" w:sz="8" w:space="0" w:color="FFFFFF"/>
              <w:left w:val="single" w:sz="24" w:space="0" w:color="FFFFFF"/>
              <w:right w:val="single" w:sz="8" w:space="0" w:color="FFFFFF"/>
            </w:tcBorders>
            <w:shd w:val="clear" w:color="auto" w:fill="000000" w:themeFill="text1"/>
          </w:tcPr>
          <w:p w14:paraId="58DCCCEE" w14:textId="77777777" w:rsidR="00302660" w:rsidRPr="00445DC1" w:rsidRDefault="00302660" w:rsidP="00302660">
            <w:pPr>
              <w:spacing w:after="0" w:line="240" w:lineRule="auto"/>
              <w:jc w:val="center"/>
              <w:rPr>
                <w:rFonts w:asciiTheme="majorHAnsi" w:eastAsia="Times New Roman" w:hAnsiTheme="majorHAnsi" w:cstheme="majorHAnsi"/>
                <w:kern w:val="24"/>
                <w:sz w:val="14"/>
                <w:szCs w:val="14"/>
                <w:lang w:val="en-US" w:eastAsia="en-GB"/>
              </w:rPr>
            </w:pPr>
          </w:p>
        </w:tc>
      </w:tr>
    </w:tbl>
    <w:p w14:paraId="2CB4ACB3" w14:textId="2A520CFF" w:rsidR="007D7D3F" w:rsidRDefault="007D7D3F">
      <w:pPr>
        <w:rPr>
          <w:rFonts w:cstheme="minorHAnsi"/>
          <w:sz w:val="14"/>
          <w:szCs w:val="14"/>
        </w:rPr>
      </w:pPr>
    </w:p>
    <w:p w14:paraId="28C94E6E" w14:textId="7C7754F6" w:rsidR="007D7D3F" w:rsidRDefault="007D7D3F">
      <w:pPr>
        <w:rPr>
          <w:rFonts w:cstheme="minorHAnsi"/>
          <w:sz w:val="14"/>
          <w:szCs w:val="14"/>
        </w:rPr>
      </w:pPr>
    </w:p>
    <w:p w14:paraId="090357C2" w14:textId="77777777" w:rsidR="00AE6796" w:rsidRDefault="00AE6796">
      <w:pPr>
        <w:rPr>
          <w:rFonts w:cstheme="minorHAnsi"/>
          <w:sz w:val="14"/>
          <w:szCs w:val="14"/>
        </w:rPr>
      </w:pPr>
    </w:p>
    <w:p w14:paraId="2F039A33" w14:textId="383F51B9" w:rsidR="00A04E56" w:rsidRDefault="00A04E56" w:rsidP="00B733DE">
      <w:pPr>
        <w:rPr>
          <w:rFonts w:cstheme="minorHAnsi"/>
          <w:sz w:val="14"/>
          <w:szCs w:val="14"/>
        </w:rPr>
      </w:pPr>
    </w:p>
    <w:p w14:paraId="702EECB6" w14:textId="1451527B" w:rsidR="00A04E56" w:rsidRDefault="00A04E56" w:rsidP="00B733DE">
      <w:pPr>
        <w:rPr>
          <w:rFonts w:cstheme="minorHAnsi"/>
          <w:sz w:val="14"/>
          <w:szCs w:val="14"/>
        </w:rPr>
      </w:pPr>
    </w:p>
    <w:p w14:paraId="0ED5FA40" w14:textId="41EE1A41" w:rsidR="006234A8" w:rsidRDefault="006234A8" w:rsidP="00B733DE">
      <w:pPr>
        <w:rPr>
          <w:rFonts w:cstheme="minorHAnsi"/>
          <w:sz w:val="14"/>
          <w:szCs w:val="14"/>
        </w:rPr>
      </w:pPr>
    </w:p>
    <w:p w14:paraId="66720182" w14:textId="3EB0C685" w:rsidR="006234A8" w:rsidRDefault="006234A8" w:rsidP="00B733DE">
      <w:pPr>
        <w:rPr>
          <w:rFonts w:cstheme="minorHAnsi"/>
          <w:sz w:val="14"/>
          <w:szCs w:val="14"/>
        </w:rPr>
      </w:pPr>
    </w:p>
    <w:p w14:paraId="1EBCC48B" w14:textId="4ACCD55F" w:rsidR="006234A8" w:rsidRDefault="006234A8" w:rsidP="00B733DE">
      <w:pPr>
        <w:rPr>
          <w:rFonts w:cstheme="minorHAnsi"/>
          <w:sz w:val="14"/>
          <w:szCs w:val="14"/>
        </w:rPr>
      </w:pPr>
    </w:p>
    <w:tbl>
      <w:tblPr>
        <w:tblpPr w:leftFromText="180" w:rightFromText="180" w:vertAnchor="page" w:horzAnchor="margin" w:tblpXSpec="center" w:tblpY="1411"/>
        <w:tblW w:w="16028" w:type="dxa"/>
        <w:tblCellMar>
          <w:left w:w="0" w:type="dxa"/>
          <w:right w:w="0" w:type="dxa"/>
        </w:tblCellMar>
        <w:tblLook w:val="04A0" w:firstRow="1" w:lastRow="0" w:firstColumn="1" w:lastColumn="0" w:noHBand="0" w:noVBand="1"/>
      </w:tblPr>
      <w:tblGrid>
        <w:gridCol w:w="1354"/>
        <w:gridCol w:w="1115"/>
        <w:gridCol w:w="1065"/>
        <w:gridCol w:w="177"/>
        <w:gridCol w:w="906"/>
        <w:gridCol w:w="91"/>
        <w:gridCol w:w="930"/>
        <w:gridCol w:w="63"/>
        <w:gridCol w:w="869"/>
        <w:gridCol w:w="791"/>
        <w:gridCol w:w="993"/>
        <w:gridCol w:w="141"/>
        <w:gridCol w:w="993"/>
        <w:gridCol w:w="992"/>
        <w:gridCol w:w="1559"/>
        <w:gridCol w:w="934"/>
        <w:gridCol w:w="342"/>
        <w:gridCol w:w="675"/>
        <w:gridCol w:w="1013"/>
        <w:gridCol w:w="1010"/>
        <w:gridCol w:w="15"/>
      </w:tblGrid>
      <w:tr w:rsidR="00AE6796" w:rsidRPr="00D955BB" w14:paraId="123EA8A7" w14:textId="77777777" w:rsidTr="00AE6796">
        <w:trPr>
          <w:trHeight w:val="118"/>
        </w:trPr>
        <w:tc>
          <w:tcPr>
            <w:tcW w:w="16028" w:type="dxa"/>
            <w:gridSpan w:val="21"/>
            <w:tcBorders>
              <w:top w:val="single" w:sz="8" w:space="0" w:color="FFFFFF"/>
              <w:left w:val="single" w:sz="8" w:space="0" w:color="FFFFFF"/>
              <w:bottom w:val="single" w:sz="24" w:space="0" w:color="FFFFFF"/>
              <w:right w:val="single" w:sz="8" w:space="0" w:color="FFFFFF"/>
            </w:tcBorders>
            <w:shd w:val="clear" w:color="auto" w:fill="5B9BD5"/>
          </w:tcPr>
          <w:p w14:paraId="49E93262" w14:textId="77777777" w:rsidR="00AE6796" w:rsidRPr="00D955BB" w:rsidRDefault="00AE6796" w:rsidP="00AE6796">
            <w:pPr>
              <w:tabs>
                <w:tab w:val="left" w:pos="2556"/>
                <w:tab w:val="center" w:pos="8179"/>
              </w:tabs>
              <w:spacing w:before="100" w:beforeAutospacing="1" w:after="0" w:line="240" w:lineRule="auto"/>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lastRenderedPageBreak/>
              <w:tab/>
            </w:r>
            <w:r>
              <w:rPr>
                <w:rFonts w:ascii="Open Sans" w:eastAsia="Times New Roman" w:hAnsi="Open Sans" w:cs="Open Sans"/>
                <w:b/>
                <w:bCs/>
                <w:color w:val="FFFFFF" w:themeColor="light1"/>
                <w:kern w:val="24"/>
                <w:sz w:val="20"/>
                <w:szCs w:val="20"/>
                <w:lang w:val="en-US" w:eastAsia="en-GB"/>
              </w:rPr>
              <w:tab/>
              <w:t>Year 4</w:t>
            </w:r>
          </w:p>
        </w:tc>
      </w:tr>
      <w:tr w:rsidR="005A51CD" w:rsidRPr="00D955BB" w14:paraId="7AF99E02" w14:textId="77777777" w:rsidTr="00931E02">
        <w:trPr>
          <w:gridAfter w:val="1"/>
          <w:wAfter w:w="15" w:type="dxa"/>
          <w:trHeight w:val="91"/>
        </w:trPr>
        <w:tc>
          <w:tcPr>
            <w:tcW w:w="1354"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08D8DA59" w14:textId="77777777" w:rsidR="00AE6796" w:rsidRPr="007944D4" w:rsidRDefault="00AE6796" w:rsidP="00AE6796">
            <w:pPr>
              <w:spacing w:after="0" w:line="240" w:lineRule="auto"/>
              <w:jc w:val="center"/>
              <w:rPr>
                <w:rFonts w:eastAsia="Times New Roman" w:cstheme="minorHAnsi"/>
                <w:b/>
                <w:sz w:val="14"/>
                <w:szCs w:val="14"/>
                <w:u w:val="single"/>
                <w:lang w:eastAsia="en-GB"/>
              </w:rPr>
            </w:pPr>
          </w:p>
          <w:p w14:paraId="023D4D58"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AUTUMN</w:t>
            </w:r>
          </w:p>
          <w:p w14:paraId="04CCE79D" w14:textId="77777777" w:rsidR="00AE6796" w:rsidRDefault="00AE6796" w:rsidP="00AE6796">
            <w:pPr>
              <w:spacing w:after="0" w:line="240" w:lineRule="auto"/>
              <w:ind w:right="58"/>
              <w:jc w:val="center"/>
              <w:rPr>
                <w:rFonts w:eastAsia="Times New Roman" w:cstheme="minorHAnsi"/>
                <w:kern w:val="24"/>
                <w:sz w:val="14"/>
                <w:szCs w:val="14"/>
                <w:u w:val="single"/>
                <w:lang w:val="en-US" w:eastAsia="en-GB"/>
              </w:rPr>
            </w:pPr>
          </w:p>
          <w:p w14:paraId="43DE1FD2" w14:textId="77777777" w:rsidR="00AE6796" w:rsidRPr="007944D4" w:rsidRDefault="00AE6796" w:rsidP="00AE6796">
            <w:pPr>
              <w:spacing w:after="0" w:line="240" w:lineRule="auto"/>
              <w:ind w:right="58"/>
              <w:jc w:val="center"/>
              <w:rPr>
                <w:rFonts w:eastAsia="Times New Roman" w:cstheme="minorHAnsi"/>
                <w:b/>
                <w:kern w:val="24"/>
                <w:sz w:val="14"/>
                <w:szCs w:val="14"/>
                <w:u w:val="single"/>
                <w:lang w:val="en-US" w:eastAsia="en-GB"/>
              </w:rPr>
            </w:pPr>
          </w:p>
          <w:p w14:paraId="3B778516" w14:textId="77777777" w:rsidR="00AE6796" w:rsidRPr="00D955BB" w:rsidRDefault="00AE6796" w:rsidP="00AE6796">
            <w:pPr>
              <w:spacing w:after="0" w:line="240" w:lineRule="auto"/>
              <w:jc w:val="center"/>
              <w:rPr>
                <w:rFonts w:ascii="Open Sans" w:eastAsia="Times New Roman" w:hAnsi="Open Sans" w:cs="Open Sans"/>
                <w:b/>
                <w:sz w:val="16"/>
                <w:szCs w:val="16"/>
                <w:lang w:eastAsia="en-GB"/>
              </w:rPr>
            </w:pPr>
          </w:p>
        </w:tc>
        <w:tc>
          <w:tcPr>
            <w:tcW w:w="1115"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3396452"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1242"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BCA9AFE"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997"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26A8F032"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993"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A1373A0"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869"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7478337"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791"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2D819066" w14:textId="77777777" w:rsidR="00AE6796" w:rsidRPr="00A358ED" w:rsidRDefault="00AE6796" w:rsidP="00AE6796">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134"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5E8D7477"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993"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73B9EA25"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992"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3E588361"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1559" w:type="dxa"/>
            <w:tcBorders>
              <w:top w:val="single" w:sz="24" w:space="0" w:color="FFFFFF"/>
              <w:left w:val="single" w:sz="8" w:space="0" w:color="FFFFFF"/>
              <w:bottom w:val="single" w:sz="8" w:space="0" w:color="FFFFFF"/>
              <w:right w:val="single" w:sz="24" w:space="0" w:color="FFFFFF"/>
            </w:tcBorders>
            <w:shd w:val="clear" w:color="auto" w:fill="D2DEEF"/>
            <w:vAlign w:val="center"/>
          </w:tcPr>
          <w:p w14:paraId="64B4F67B"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934" w:type="dxa"/>
            <w:tcBorders>
              <w:top w:val="single" w:sz="24" w:space="0" w:color="FFFFFF"/>
              <w:left w:val="single" w:sz="24" w:space="0" w:color="FFFFFF"/>
              <w:bottom w:val="single" w:sz="8" w:space="0" w:color="FFFFFF"/>
              <w:right w:val="single" w:sz="8" w:space="0" w:color="FFFFFF"/>
            </w:tcBorders>
            <w:shd w:val="clear" w:color="auto" w:fill="D2DEEF"/>
            <w:vAlign w:val="center"/>
          </w:tcPr>
          <w:p w14:paraId="0D60A926"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017"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5045CFD3"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013" w:type="dxa"/>
            <w:tcBorders>
              <w:top w:val="single" w:sz="24" w:space="0" w:color="FFFFFF"/>
              <w:left w:val="single" w:sz="8" w:space="0" w:color="FFFFFF"/>
              <w:bottom w:val="single" w:sz="8" w:space="0" w:color="FFFFFF"/>
              <w:right w:val="single" w:sz="8" w:space="0" w:color="FFFFFF"/>
            </w:tcBorders>
            <w:shd w:val="clear" w:color="auto" w:fill="D2DEEF"/>
          </w:tcPr>
          <w:p w14:paraId="2142B443"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010" w:type="dxa"/>
            <w:tcBorders>
              <w:top w:val="single" w:sz="24" w:space="0" w:color="FFFFFF"/>
              <w:left w:val="single" w:sz="8" w:space="0" w:color="FFFFFF"/>
              <w:bottom w:val="single" w:sz="8" w:space="0" w:color="FFFFFF"/>
              <w:right w:val="single" w:sz="8" w:space="0" w:color="FFFFFF"/>
            </w:tcBorders>
            <w:shd w:val="clear" w:color="auto" w:fill="D2DEEF"/>
          </w:tcPr>
          <w:p w14:paraId="170A2351" w14:textId="77777777" w:rsidR="00AE6796" w:rsidRPr="00A358ED" w:rsidRDefault="00AE6796" w:rsidP="00AE6796">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AE6796" w:rsidRPr="007944D4" w14:paraId="1420A964" w14:textId="77777777" w:rsidTr="00931E02">
        <w:trPr>
          <w:gridAfter w:val="1"/>
          <w:wAfter w:w="15" w:type="dxa"/>
          <w:trHeight w:val="306"/>
        </w:trPr>
        <w:tc>
          <w:tcPr>
            <w:tcW w:w="1354"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552FACC9" w14:textId="77777777" w:rsidR="00AE6796" w:rsidRPr="007944D4" w:rsidRDefault="00AE6796" w:rsidP="00AE6796">
            <w:pPr>
              <w:spacing w:after="0" w:line="240" w:lineRule="auto"/>
              <w:jc w:val="center"/>
              <w:rPr>
                <w:rFonts w:eastAsia="Times New Roman" w:cstheme="minorHAnsi"/>
                <w:b/>
                <w:bCs/>
                <w:sz w:val="14"/>
                <w:szCs w:val="14"/>
                <w:lang w:eastAsia="en-GB"/>
              </w:rPr>
            </w:pPr>
          </w:p>
        </w:tc>
        <w:tc>
          <w:tcPr>
            <w:tcW w:w="3354" w:type="dxa"/>
            <w:gridSpan w:val="5"/>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32BC0E82" w14:textId="77777777" w:rsidR="00AE6796" w:rsidRPr="005A51CD" w:rsidRDefault="00AE6796" w:rsidP="00AE6796">
            <w:pPr>
              <w:spacing w:after="0" w:line="240" w:lineRule="auto"/>
              <w:jc w:val="center"/>
              <w:rPr>
                <w:rFonts w:asciiTheme="majorHAnsi" w:eastAsia="Times New Roman" w:hAnsiTheme="majorHAnsi" w:cstheme="majorHAnsi"/>
                <w:b/>
                <w:sz w:val="14"/>
                <w:szCs w:val="14"/>
                <w:u w:val="single"/>
                <w:lang w:eastAsia="en-GB"/>
              </w:rPr>
            </w:pPr>
            <w:r w:rsidRPr="005A51CD">
              <w:rPr>
                <w:rFonts w:asciiTheme="majorHAnsi" w:eastAsia="Times New Roman" w:hAnsiTheme="majorHAnsi" w:cstheme="majorHAnsi"/>
                <w:b/>
                <w:sz w:val="14"/>
                <w:szCs w:val="14"/>
                <w:u w:val="single"/>
                <w:lang w:eastAsia="en-GB"/>
              </w:rPr>
              <w:t>Number and Place Value</w:t>
            </w:r>
          </w:p>
          <w:p w14:paraId="5DCB7AFB" w14:textId="72053C15"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 xml:space="preserve">Count in multiples of 6, 7, </w:t>
            </w:r>
            <w:proofErr w:type="gramStart"/>
            <w:r w:rsidRPr="005A51CD">
              <w:rPr>
                <w:rStyle w:val="A5"/>
                <w:b/>
                <w:sz w:val="14"/>
                <w:szCs w:val="14"/>
              </w:rPr>
              <w:t>9,.</w:t>
            </w:r>
            <w:proofErr w:type="gramEnd"/>
            <w:r w:rsidRPr="005A51CD">
              <w:rPr>
                <w:rStyle w:val="A5"/>
                <w:b/>
                <w:sz w:val="14"/>
                <w:szCs w:val="14"/>
              </w:rPr>
              <w:t xml:space="preserve"> 25 and 1000.</w:t>
            </w:r>
          </w:p>
          <w:p w14:paraId="5DFE7B8F" w14:textId="7DD08009"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Find 1000 more or less than a given number.</w:t>
            </w:r>
          </w:p>
          <w:p w14:paraId="7F47FABE" w14:textId="468C3677"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Order and compare numbers beyond 1000.</w:t>
            </w:r>
          </w:p>
          <w:p w14:paraId="076B404A" w14:textId="0C125F95" w:rsidR="00AE6796" w:rsidRPr="005A51CD" w:rsidRDefault="00AE6796" w:rsidP="00AE6796">
            <w:pPr>
              <w:pStyle w:val="Pa0"/>
              <w:spacing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Style w:val="A5"/>
                <w:b/>
                <w:sz w:val="14"/>
                <w:szCs w:val="14"/>
              </w:rPr>
              <w:t>Recognise the place value of each digit in a four-digit number (thousands, hundreds, tens and ones).</w:t>
            </w:r>
          </w:p>
          <w:p w14:paraId="3DBCEB3F" w14:textId="13778501"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Identify, represent and estimate numbers using different representations.</w:t>
            </w:r>
          </w:p>
          <w:p w14:paraId="1399B006" w14:textId="6B362F08"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Round any number to the nearest 10, 100 and 1000.</w:t>
            </w:r>
          </w:p>
          <w:p w14:paraId="210470D1" w14:textId="1E1F52E6" w:rsidR="00AE6796" w:rsidRPr="005A51CD" w:rsidRDefault="00AE6796" w:rsidP="00AE6796">
            <w:pPr>
              <w:spacing w:after="0" w:line="240" w:lineRule="auto"/>
              <w:jc w:val="center"/>
              <w:rPr>
                <w:rFonts w:asciiTheme="majorHAnsi" w:eastAsia="Times New Roman" w:hAnsiTheme="majorHAnsi" w:cstheme="majorHAnsi"/>
                <w:sz w:val="14"/>
                <w:szCs w:val="14"/>
                <w:lang w:eastAsia="en-GB"/>
              </w:rPr>
            </w:pPr>
          </w:p>
        </w:tc>
        <w:tc>
          <w:tcPr>
            <w:tcW w:w="2653" w:type="dxa"/>
            <w:gridSpan w:val="4"/>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482A93CD" w14:textId="77777777" w:rsidR="00AE6796" w:rsidRPr="005A51CD" w:rsidRDefault="00AE6796" w:rsidP="00AE6796">
            <w:pPr>
              <w:spacing w:after="0" w:line="240" w:lineRule="auto"/>
              <w:jc w:val="center"/>
              <w:rPr>
                <w:rFonts w:asciiTheme="majorHAnsi" w:eastAsia="Times New Roman" w:hAnsiTheme="majorHAnsi" w:cstheme="majorHAnsi"/>
                <w:b/>
                <w:sz w:val="14"/>
                <w:szCs w:val="14"/>
                <w:u w:val="single"/>
                <w:lang w:eastAsia="en-GB"/>
              </w:rPr>
            </w:pPr>
            <w:r w:rsidRPr="005A51CD">
              <w:rPr>
                <w:rFonts w:asciiTheme="majorHAnsi" w:eastAsia="Times New Roman" w:hAnsiTheme="majorHAnsi" w:cstheme="majorHAnsi"/>
                <w:b/>
                <w:sz w:val="14"/>
                <w:szCs w:val="14"/>
                <w:u w:val="single"/>
                <w:lang w:eastAsia="en-GB"/>
              </w:rPr>
              <w:t>Addition and Subtraction</w:t>
            </w:r>
          </w:p>
          <w:p w14:paraId="34CCD7E9" w14:textId="49CD14B6" w:rsidR="00AE6796" w:rsidRPr="005A51CD" w:rsidRDefault="00AE6796" w:rsidP="00AE6796">
            <w:pPr>
              <w:pStyle w:val="Pa0"/>
              <w:spacing w:line="240" w:lineRule="auto"/>
              <w:jc w:val="center"/>
              <w:rPr>
                <w:rStyle w:val="A5"/>
                <w:sz w:val="14"/>
                <w:szCs w:val="14"/>
              </w:rPr>
            </w:pPr>
            <w:r w:rsidRPr="005A51CD">
              <w:rPr>
                <w:rFonts w:eastAsia="Times New Roman" w:cstheme="minorHAnsi"/>
                <w:kern w:val="24"/>
                <w:sz w:val="14"/>
                <w:szCs w:val="14"/>
                <w:lang w:val="en-US" w:eastAsia="en-GB"/>
              </w:rPr>
              <w:t>•</w:t>
            </w:r>
            <w:r w:rsidRPr="005A51CD">
              <w:rPr>
                <w:rStyle w:val="A5"/>
                <w:sz w:val="14"/>
                <w:szCs w:val="14"/>
              </w:rPr>
              <w:t>Continue to practise mental methods for addition and subtraction, including partitioning (e.g. 1366 + 2432 = 1000 + 2000 + 300 + 400 + 60 + 30 + 6 + 2).</w:t>
            </w:r>
          </w:p>
          <w:p w14:paraId="29ABBA88" w14:textId="30E5B9AC"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Add and subtract numbers with up to 4 digits using the formal written methods of columnar addition and subtraction where appropriate.</w:t>
            </w:r>
          </w:p>
          <w:p w14:paraId="2ACCBEAA" w14:textId="366A9EA1"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Estimate and use inverse operations to check answers to a calculation.</w:t>
            </w:r>
          </w:p>
          <w:p w14:paraId="4268B494" w14:textId="335463A0" w:rsidR="00AE6796" w:rsidRPr="005A51CD" w:rsidRDefault="00AE6796" w:rsidP="00AE6796">
            <w:pPr>
              <w:spacing w:after="0" w:line="240" w:lineRule="auto"/>
              <w:jc w:val="center"/>
              <w:rPr>
                <w:rFonts w:asciiTheme="majorHAnsi" w:eastAsia="Times New Roman" w:hAnsiTheme="majorHAnsi" w:cstheme="majorHAnsi"/>
                <w:sz w:val="14"/>
                <w:szCs w:val="14"/>
                <w:lang w:eastAsia="en-GB"/>
              </w:rPr>
            </w:pPr>
            <w:r w:rsidRPr="005A51CD">
              <w:rPr>
                <w:rFonts w:eastAsia="Times New Roman" w:cstheme="minorHAnsi"/>
                <w:kern w:val="24"/>
                <w:sz w:val="14"/>
                <w:szCs w:val="14"/>
                <w:lang w:val="en-US" w:eastAsia="en-GB"/>
              </w:rPr>
              <w:t>•</w:t>
            </w:r>
            <w:r w:rsidRPr="005A51CD">
              <w:rPr>
                <w:rStyle w:val="A5"/>
                <w:b/>
                <w:sz w:val="14"/>
                <w:szCs w:val="14"/>
              </w:rPr>
              <w:t>Solve addition and subtraction two-step problems in contexts, deciding which operations and methods to use and why.</w:t>
            </w:r>
          </w:p>
        </w:tc>
        <w:tc>
          <w:tcPr>
            <w:tcW w:w="3119" w:type="dxa"/>
            <w:gridSpan w:val="4"/>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3E043D34" w14:textId="77777777" w:rsidR="00AE6796" w:rsidRPr="005A51CD" w:rsidRDefault="00AE6796" w:rsidP="00AE6796">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5A51CD">
              <w:rPr>
                <w:rFonts w:asciiTheme="majorHAnsi" w:eastAsia="Times New Roman" w:hAnsiTheme="majorHAnsi" w:cstheme="majorHAnsi"/>
                <w:b/>
                <w:color w:val="000000" w:themeColor="dark1"/>
                <w:kern w:val="24"/>
                <w:sz w:val="14"/>
                <w:szCs w:val="14"/>
                <w:u w:val="single"/>
                <w:lang w:val="en-US" w:eastAsia="en-GB"/>
              </w:rPr>
              <w:t>Multiplication and division</w:t>
            </w:r>
          </w:p>
          <w:p w14:paraId="57D32B4D" w14:textId="64F86604"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Recall multiplication and division facts for multiplication tables up to 12 × 12.</w:t>
            </w:r>
          </w:p>
          <w:p w14:paraId="05A13092" w14:textId="331DC383"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Use place value, known and derived facts to multiply and divide mentally, including: multiplying by 0 and 1; dividing by 1; multiplying together three numbers.</w:t>
            </w:r>
          </w:p>
          <w:p w14:paraId="53E6764A" w14:textId="6089B73E"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Multiply two-digit and three-digit numbers by a one-digit number using formal written layout.</w:t>
            </w:r>
          </w:p>
          <w:p w14:paraId="109C7499" w14:textId="408DB85B"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Recognise and use factor pairs and commutativity in mental calculations.</w:t>
            </w:r>
          </w:p>
          <w:p w14:paraId="45E46383" w14:textId="178A657B" w:rsidR="00AE6796" w:rsidRPr="005A51CD" w:rsidRDefault="00AE6796" w:rsidP="005A51CD">
            <w:pPr>
              <w:pStyle w:val="Pa0"/>
              <w:spacing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Style w:val="A5"/>
                <w:b/>
                <w:sz w:val="14"/>
                <w:szCs w:val="14"/>
              </w:rPr>
              <w:t>Solve problems involving multiplying and adding, including using the distributive law to multiply two-digit numbers by one digit and integer scaling problems.</w:t>
            </w:r>
          </w:p>
        </w:tc>
        <w:tc>
          <w:tcPr>
            <w:tcW w:w="1559" w:type="dxa"/>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25DFAD34" w14:textId="2FD514F8" w:rsidR="00AE6796" w:rsidRPr="005A51CD" w:rsidRDefault="00AE6796" w:rsidP="00AE6796">
            <w:pPr>
              <w:pStyle w:val="Pa0"/>
              <w:spacing w:line="240" w:lineRule="auto"/>
              <w:jc w:val="center"/>
              <w:rPr>
                <w:rStyle w:val="A5"/>
                <w:sz w:val="14"/>
                <w:szCs w:val="14"/>
              </w:rPr>
            </w:pPr>
            <w:r w:rsidRPr="005A51CD">
              <w:rPr>
                <w:rFonts w:eastAsia="Times New Roman" w:cstheme="minorHAnsi"/>
                <w:b/>
                <w:color w:val="000000" w:themeColor="dark1"/>
                <w:kern w:val="24"/>
                <w:sz w:val="14"/>
                <w:szCs w:val="14"/>
                <w:u w:val="single"/>
                <w:lang w:val="en-US" w:eastAsia="en-GB"/>
              </w:rPr>
              <w:t>Geometry: Shape</w:t>
            </w:r>
          </w:p>
          <w:p w14:paraId="70DD28B2" w14:textId="504AB573" w:rsidR="00AE6796" w:rsidRPr="005A51CD" w:rsidRDefault="00AE6796" w:rsidP="00AE6796">
            <w:pPr>
              <w:pStyle w:val="Pa0"/>
              <w:spacing w:line="240" w:lineRule="auto"/>
              <w:jc w:val="center"/>
              <w:rPr>
                <w:rStyle w:val="A5"/>
                <w:sz w:val="14"/>
                <w:szCs w:val="14"/>
              </w:rPr>
            </w:pPr>
            <w:r w:rsidRPr="005A51CD">
              <w:rPr>
                <w:rFonts w:eastAsia="Times New Roman" w:cstheme="minorHAnsi"/>
                <w:kern w:val="24"/>
                <w:sz w:val="14"/>
                <w:szCs w:val="14"/>
                <w:lang w:val="en-US" w:eastAsia="en-GB"/>
              </w:rPr>
              <w:t>•</w:t>
            </w:r>
            <w:r w:rsidRPr="005A51CD">
              <w:rPr>
                <w:rStyle w:val="A5"/>
                <w:sz w:val="14"/>
                <w:szCs w:val="14"/>
              </w:rPr>
              <w:t>Identify acute and obtuse angles and compare and order angles up to two right angles by size.</w:t>
            </w:r>
          </w:p>
          <w:p w14:paraId="1435A979" w14:textId="2C421D00" w:rsidR="00AE6796" w:rsidRPr="005A51CD" w:rsidRDefault="00AE6796" w:rsidP="00AE6796">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5A51CD">
              <w:rPr>
                <w:rStyle w:val="A5"/>
                <w:b/>
                <w:sz w:val="14"/>
                <w:szCs w:val="14"/>
              </w:rPr>
              <w:t>Compare and classify geometric shapes, including quadrilaterals and triangles, based on their properties and sizes.</w:t>
            </w:r>
          </w:p>
          <w:p w14:paraId="59C4CEA9" w14:textId="246C0124" w:rsidR="005A51CD" w:rsidRPr="005A51CD" w:rsidRDefault="00AE6796" w:rsidP="005A51CD">
            <w:pPr>
              <w:pStyle w:val="Default"/>
              <w:numPr>
                <w:ilvl w:val="0"/>
                <w:numId w:val="7"/>
              </w:numPr>
              <w:jc w:val="center"/>
              <w:rPr>
                <w:rFonts w:ascii="Calibri Light" w:hAnsi="Calibri Light" w:cs="Calibri Light"/>
                <w:b/>
                <w:sz w:val="14"/>
                <w:szCs w:val="14"/>
                <w:u w:val="single"/>
              </w:rPr>
            </w:pPr>
            <w:r w:rsidRPr="005A51CD">
              <w:rPr>
                <w:rFonts w:eastAsia="Times New Roman" w:cstheme="minorHAnsi"/>
                <w:kern w:val="24"/>
                <w:sz w:val="14"/>
                <w:szCs w:val="14"/>
                <w:lang w:val="en-US" w:eastAsia="en-GB"/>
              </w:rPr>
              <w:t>•</w:t>
            </w:r>
            <w:r w:rsidRPr="005A51CD">
              <w:rPr>
                <w:rStyle w:val="A5"/>
                <w:b/>
                <w:sz w:val="14"/>
                <w:szCs w:val="14"/>
              </w:rPr>
              <w:t>Identify lines of symmetry in 2-D shapes presented in different orientations.</w:t>
            </w:r>
          </w:p>
        </w:tc>
        <w:tc>
          <w:tcPr>
            <w:tcW w:w="1951"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5FBECABF" w14:textId="77777777" w:rsidR="00AE6796" w:rsidRPr="005A51CD" w:rsidRDefault="00AE6796" w:rsidP="00AE6796">
            <w:pPr>
              <w:pStyle w:val="Default"/>
              <w:numPr>
                <w:ilvl w:val="0"/>
                <w:numId w:val="7"/>
              </w:numPr>
              <w:jc w:val="center"/>
              <w:rPr>
                <w:rFonts w:ascii="Calibri Light" w:hAnsi="Calibri Light" w:cs="Calibri Light"/>
                <w:sz w:val="14"/>
                <w:szCs w:val="14"/>
              </w:rPr>
            </w:pPr>
            <w:r w:rsidRPr="005A51CD">
              <w:rPr>
                <w:rFonts w:ascii="Calibri Light" w:hAnsi="Calibri Light" w:cs="Calibri Light"/>
                <w:b/>
                <w:sz w:val="14"/>
                <w:szCs w:val="14"/>
                <w:u w:val="single"/>
              </w:rPr>
              <w:t>Statistics</w:t>
            </w:r>
          </w:p>
          <w:p w14:paraId="5E8C976E" w14:textId="553CBB33" w:rsidR="00AE6796" w:rsidRPr="005A51CD" w:rsidRDefault="00AE6796" w:rsidP="00AE6796">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Solve comparison, sum and difference problems using information presented in bar charts, pictograms, tables and other graphs.</w:t>
            </w:r>
          </w:p>
          <w:p w14:paraId="238ECC62" w14:textId="15E67E14" w:rsidR="00AE6796" w:rsidRPr="005A51CD" w:rsidRDefault="00AE6796" w:rsidP="00AE6796">
            <w:pPr>
              <w:pStyle w:val="Default"/>
              <w:numPr>
                <w:ilvl w:val="0"/>
                <w:numId w:val="7"/>
              </w:numPr>
              <w:jc w:val="center"/>
              <w:rPr>
                <w:rFonts w:ascii="Calibri Light" w:hAnsi="Calibri Light" w:cs="Calibri Light"/>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sz w:val="14"/>
                <w:szCs w:val="14"/>
              </w:rPr>
              <w:t>Interpret and present discrete and continuous data using appropriate graphical methods, including bar charts and time graphs.</w:t>
            </w:r>
          </w:p>
        </w:tc>
        <w:tc>
          <w:tcPr>
            <w:tcW w:w="2023" w:type="dxa"/>
            <w:gridSpan w:val="2"/>
            <w:tcBorders>
              <w:top w:val="single" w:sz="8" w:space="0" w:color="FFFFFF"/>
              <w:left w:val="single" w:sz="24" w:space="0" w:color="FFFFFF"/>
              <w:bottom w:val="single" w:sz="8" w:space="0" w:color="FFFFFF"/>
              <w:right w:val="single" w:sz="8" w:space="0" w:color="FFFFFF"/>
            </w:tcBorders>
            <w:shd w:val="clear" w:color="auto" w:fill="A6A6A6" w:themeFill="background1" w:themeFillShade="A6"/>
            <w:vAlign w:val="center"/>
          </w:tcPr>
          <w:p w14:paraId="384397BB" w14:textId="77777777" w:rsidR="00AE6796" w:rsidRPr="007D7D3F" w:rsidRDefault="00AE6796" w:rsidP="00AE6796">
            <w:pPr>
              <w:pStyle w:val="Default"/>
              <w:numPr>
                <w:ilvl w:val="0"/>
                <w:numId w:val="7"/>
              </w:numPr>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AE6796" w:rsidRPr="007944D4" w14:paraId="433CB654" w14:textId="77777777" w:rsidTr="00931E02">
        <w:trPr>
          <w:gridAfter w:val="1"/>
          <w:wAfter w:w="15" w:type="dxa"/>
          <w:trHeight w:val="334"/>
        </w:trPr>
        <w:tc>
          <w:tcPr>
            <w:tcW w:w="1354"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440F2D9B"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p>
          <w:p w14:paraId="155569B4"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08C4E26E" w14:textId="77777777" w:rsidR="00AE6796" w:rsidRDefault="00AE6796" w:rsidP="00AE6796">
            <w:pPr>
              <w:spacing w:after="0" w:line="240" w:lineRule="auto"/>
              <w:ind w:right="58"/>
              <w:jc w:val="center"/>
              <w:rPr>
                <w:rFonts w:eastAsia="Times New Roman" w:cstheme="minorHAnsi"/>
                <w:b/>
                <w:kern w:val="24"/>
                <w:sz w:val="14"/>
                <w:szCs w:val="14"/>
                <w:u w:val="single"/>
                <w:lang w:val="en-US" w:eastAsia="en-GB"/>
              </w:rPr>
            </w:pPr>
          </w:p>
          <w:p w14:paraId="042F46BE" w14:textId="77777777" w:rsidR="00AE6796" w:rsidRPr="007D7D3F" w:rsidRDefault="00AE6796" w:rsidP="00AE6796">
            <w:pPr>
              <w:spacing w:after="0" w:line="240" w:lineRule="auto"/>
              <w:ind w:right="58"/>
              <w:jc w:val="center"/>
              <w:rPr>
                <w:rFonts w:eastAsia="Times New Roman" w:cstheme="minorHAnsi"/>
                <w:b/>
                <w:kern w:val="24"/>
                <w:sz w:val="14"/>
                <w:szCs w:val="14"/>
                <w:u w:val="single"/>
                <w:lang w:val="en-US" w:eastAsia="en-GB"/>
              </w:rPr>
            </w:pPr>
          </w:p>
        </w:tc>
        <w:tc>
          <w:tcPr>
            <w:tcW w:w="2180"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4C6B2AB2" w14:textId="77777777" w:rsidR="00AE6796" w:rsidRPr="005A51CD" w:rsidRDefault="00AE6796" w:rsidP="005A51CD">
            <w:pPr>
              <w:spacing w:after="0" w:line="240" w:lineRule="auto"/>
              <w:jc w:val="center"/>
              <w:rPr>
                <w:rFonts w:asciiTheme="majorHAnsi" w:hAnsiTheme="majorHAnsi" w:cstheme="majorHAnsi"/>
                <w:b/>
                <w:bCs/>
                <w:color w:val="000000"/>
                <w:sz w:val="14"/>
                <w:szCs w:val="14"/>
                <w:u w:val="single"/>
              </w:rPr>
            </w:pPr>
            <w:r w:rsidRPr="005A51CD">
              <w:rPr>
                <w:rFonts w:asciiTheme="majorHAnsi" w:hAnsiTheme="majorHAnsi" w:cstheme="majorHAnsi"/>
                <w:b/>
                <w:bCs/>
                <w:color w:val="000000"/>
                <w:sz w:val="14"/>
                <w:szCs w:val="14"/>
                <w:u w:val="single"/>
              </w:rPr>
              <w:t>Number and place value</w:t>
            </w:r>
          </w:p>
          <w:p w14:paraId="4A6ECF92" w14:textId="66DB2BC2"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Count in multiples of 6, 7, 9, 25 and 1000.</w:t>
            </w:r>
          </w:p>
          <w:p w14:paraId="4E5B6C7F" w14:textId="5A405C4D"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Recognise the place value of each digit in a four-digit number (thousands, hundreds, tens and ones).</w:t>
            </w:r>
          </w:p>
          <w:p w14:paraId="4BCD392E" w14:textId="63B4AAEB"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Identify, represent and estimate numbers using different representations.</w:t>
            </w:r>
          </w:p>
          <w:p w14:paraId="6C88079A" w14:textId="219CEB90"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Round any number to the nearest 10, 100 or 1000.</w:t>
            </w:r>
          </w:p>
          <w:p w14:paraId="24B9A404" w14:textId="05A11F85" w:rsidR="005A51CD" w:rsidRPr="00931E02" w:rsidRDefault="005A51CD" w:rsidP="00931E02">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Solve number and practical problems that involve all of the above and with increasingly large positive numbers.</w:t>
            </w:r>
          </w:p>
        </w:tc>
        <w:tc>
          <w:tcPr>
            <w:tcW w:w="1083" w:type="dxa"/>
            <w:gridSpan w:val="2"/>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00D601C0" w14:textId="47C5C63D" w:rsidR="00AE6796" w:rsidRPr="005A51CD" w:rsidRDefault="00AE6796" w:rsidP="005A51CD">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5A51CD">
              <w:rPr>
                <w:rFonts w:asciiTheme="majorHAnsi" w:eastAsia="Times New Roman" w:hAnsiTheme="majorHAnsi" w:cstheme="majorHAnsi"/>
                <w:b/>
                <w:color w:val="000000" w:themeColor="dark1"/>
                <w:kern w:val="24"/>
                <w:sz w:val="14"/>
                <w:szCs w:val="14"/>
                <w:u w:val="single"/>
                <w:lang w:val="en-US" w:eastAsia="en-GB"/>
              </w:rPr>
              <w:t>Measurement:</w:t>
            </w:r>
          </w:p>
          <w:p w14:paraId="75B23058" w14:textId="77777777" w:rsidR="00AE6796" w:rsidRPr="005A51CD" w:rsidRDefault="00AE6796" w:rsidP="005A51CD">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5A51CD">
              <w:rPr>
                <w:rFonts w:asciiTheme="majorHAnsi" w:eastAsia="Times New Roman" w:hAnsiTheme="majorHAnsi" w:cstheme="majorHAnsi"/>
                <w:b/>
                <w:color w:val="000000" w:themeColor="dark1"/>
                <w:kern w:val="24"/>
                <w:sz w:val="14"/>
                <w:szCs w:val="14"/>
                <w:u w:val="single"/>
                <w:lang w:val="en-US" w:eastAsia="en-GB"/>
              </w:rPr>
              <w:t>Length and area</w:t>
            </w:r>
          </w:p>
          <w:p w14:paraId="2D0DE37D" w14:textId="229F853E" w:rsidR="005A51CD" w:rsidRPr="005A51CD" w:rsidRDefault="005A51CD" w:rsidP="005A51CD">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5A51CD">
              <w:rPr>
                <w:rStyle w:val="A5"/>
                <w:b/>
                <w:sz w:val="14"/>
                <w:szCs w:val="14"/>
              </w:rPr>
              <w:t>Find the area of rectilinear shapes by counting squares.</w:t>
            </w:r>
          </w:p>
        </w:tc>
        <w:tc>
          <w:tcPr>
            <w:tcW w:w="2744" w:type="dxa"/>
            <w:gridSpan w:val="5"/>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3E59E1F0" w14:textId="77777777" w:rsidR="00AE6796" w:rsidRPr="005A51CD" w:rsidRDefault="00AE6796" w:rsidP="005A51CD">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5A51CD">
              <w:rPr>
                <w:rFonts w:asciiTheme="majorHAnsi" w:eastAsia="Times New Roman" w:hAnsiTheme="majorHAnsi" w:cstheme="majorHAnsi"/>
                <w:b/>
                <w:color w:val="000000" w:themeColor="dark1"/>
                <w:kern w:val="24"/>
                <w:sz w:val="14"/>
                <w:szCs w:val="14"/>
                <w:u w:val="single"/>
                <w:lang w:val="en-US" w:eastAsia="en-GB"/>
              </w:rPr>
              <w:t>Fractions</w:t>
            </w:r>
          </w:p>
          <w:p w14:paraId="6B39204C" w14:textId="686A5F6D"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Recognise and show, using diagrams, families of common equivalent fractions.</w:t>
            </w:r>
          </w:p>
          <w:p w14:paraId="4B03B90A" w14:textId="2EA40100"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Count up and down in hundredths; recognise that hundredths arise when dividing an object or number by one hundred and dividing tenths by ten.</w:t>
            </w:r>
          </w:p>
          <w:p w14:paraId="3B323EF8" w14:textId="44EF5D0F"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Add and subtract fractions with the same denominator.</w:t>
            </w:r>
          </w:p>
          <w:p w14:paraId="08DD09DB" w14:textId="2DD1EBBB" w:rsidR="005A51CD" w:rsidRPr="005A51CD" w:rsidRDefault="005A51CD" w:rsidP="005A51CD">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Solve problems involving increasingly harder fractions to calculate quantities, and fractions to divide quantities, including non-unit fractions where the answer is a whole number.</w:t>
            </w:r>
          </w:p>
        </w:tc>
        <w:tc>
          <w:tcPr>
            <w:tcW w:w="3119" w:type="dxa"/>
            <w:gridSpan w:val="4"/>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3A952472" w14:textId="77777777" w:rsidR="00AE6796" w:rsidRPr="005A51CD" w:rsidRDefault="00AE6796" w:rsidP="005A51CD">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5A51CD">
              <w:rPr>
                <w:rFonts w:asciiTheme="majorHAnsi" w:eastAsia="Times New Roman" w:hAnsiTheme="majorHAnsi" w:cstheme="majorHAnsi"/>
                <w:b/>
                <w:color w:val="000000" w:themeColor="dark1"/>
                <w:kern w:val="24"/>
                <w:sz w:val="14"/>
                <w:szCs w:val="14"/>
                <w:u w:val="single"/>
                <w:lang w:val="en-US" w:eastAsia="en-GB"/>
              </w:rPr>
              <w:t>Decimals</w:t>
            </w:r>
          </w:p>
          <w:p w14:paraId="5D06A751" w14:textId="518DF933"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Recognise and write decimal equivalents of any number of tenths or hundredths.</w:t>
            </w:r>
          </w:p>
          <w:p w14:paraId="72F2D0C1" w14:textId="77777777"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 xml:space="preserve">Recognise and write decimal equivalents to </w:t>
            </w:r>
          </w:p>
          <w:p w14:paraId="3A1C9240" w14:textId="65FE96FA"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ascii="Calibri Light" w:hAnsi="Calibri Light" w:cs="Calibri Light"/>
                <w:b/>
                <w:color w:val="000000"/>
                <w:sz w:val="14"/>
                <w:szCs w:val="14"/>
              </w:rPr>
              <w:t>¼, ½, ¾.</w:t>
            </w:r>
          </w:p>
          <w:p w14:paraId="69929CED" w14:textId="49D6D4EF"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Compare numbers with the same number of decimal places up to two decimal places.</w:t>
            </w:r>
          </w:p>
          <w:p w14:paraId="336DD918" w14:textId="756B9F7D"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Round decimals with one decimal place to the nearest whole number.</w:t>
            </w:r>
          </w:p>
          <w:p w14:paraId="182E4DB4" w14:textId="3CD266B6"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Solve simple measure and money problems involving fractions and</w:t>
            </w:r>
          </w:p>
          <w:p w14:paraId="7E3E3A2F" w14:textId="6EBB27F6"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ascii="Calibri Light" w:hAnsi="Calibri Light" w:cs="Calibri Light"/>
                <w:b/>
                <w:color w:val="000000"/>
                <w:sz w:val="14"/>
                <w:szCs w:val="14"/>
              </w:rPr>
              <w:t>decimals to two decimal places.</w:t>
            </w:r>
          </w:p>
          <w:p w14:paraId="344B0A05" w14:textId="1CF8EC06"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Find the effect of dividing a one or two-digit number by 10 and 100, identifying the value of the digits in the answer as ones, tenths and hundredths.</w:t>
            </w:r>
          </w:p>
          <w:p w14:paraId="22CFD490" w14:textId="089E43A1" w:rsidR="005A51CD" w:rsidRPr="005A51CD" w:rsidRDefault="005A51CD" w:rsidP="005A51CD">
            <w:pPr>
              <w:spacing w:after="0" w:line="240" w:lineRule="auto"/>
              <w:jc w:val="center"/>
              <w:rPr>
                <w:rFonts w:asciiTheme="majorHAnsi" w:eastAsia="Times New Roman" w:hAnsiTheme="majorHAnsi" w:cstheme="majorHAnsi"/>
                <w:color w:val="000000" w:themeColor="dark1"/>
                <w:kern w:val="24"/>
                <w:sz w:val="14"/>
                <w:szCs w:val="14"/>
                <w:lang w:val="en-US" w:eastAsia="en-GB"/>
              </w:rPr>
            </w:pPr>
          </w:p>
        </w:tc>
        <w:tc>
          <w:tcPr>
            <w:tcW w:w="1559" w:type="dxa"/>
            <w:tcBorders>
              <w:top w:val="single" w:sz="8" w:space="0" w:color="FFFFFF"/>
              <w:left w:val="single" w:sz="8" w:space="0" w:color="FFFFFF"/>
              <w:right w:val="single" w:sz="24" w:space="0" w:color="FFFFFF"/>
            </w:tcBorders>
            <w:shd w:val="clear" w:color="auto" w:fill="FFF2CC" w:themeFill="accent4" w:themeFillTint="33"/>
          </w:tcPr>
          <w:p w14:paraId="700F644C" w14:textId="77777777" w:rsidR="00AE6796" w:rsidRPr="005A51CD" w:rsidRDefault="00AE6796" w:rsidP="005A51CD">
            <w:pPr>
              <w:spacing w:after="0" w:line="240" w:lineRule="auto"/>
              <w:jc w:val="center"/>
              <w:rPr>
                <w:rFonts w:eastAsia="Times New Roman" w:cstheme="minorHAnsi"/>
                <w:b/>
                <w:color w:val="000000" w:themeColor="dark1"/>
                <w:kern w:val="24"/>
                <w:sz w:val="14"/>
                <w:szCs w:val="14"/>
                <w:u w:val="single"/>
                <w:lang w:val="en-US" w:eastAsia="en-GB"/>
              </w:rPr>
            </w:pPr>
            <w:r w:rsidRPr="005A51CD">
              <w:rPr>
                <w:rFonts w:eastAsia="Times New Roman" w:cstheme="minorHAnsi"/>
                <w:b/>
                <w:color w:val="000000" w:themeColor="dark1"/>
                <w:kern w:val="24"/>
                <w:sz w:val="14"/>
                <w:szCs w:val="14"/>
                <w:u w:val="single"/>
                <w:lang w:val="en-US" w:eastAsia="en-GB"/>
              </w:rPr>
              <w:t>Measurement: Time</w:t>
            </w:r>
          </w:p>
          <w:p w14:paraId="078C4DC3" w14:textId="10D838E9"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Convert between different units of measure (e.g. hour to minute).</w:t>
            </w:r>
          </w:p>
          <w:p w14:paraId="2903B317" w14:textId="2E8F24B6"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Read, write and convert time between analogue and digital 12 and 24-hour clocks.</w:t>
            </w:r>
          </w:p>
          <w:p w14:paraId="1A1A6AC6" w14:textId="4480378E" w:rsidR="005A51CD" w:rsidRPr="005A51CD" w:rsidRDefault="005A51CD" w:rsidP="005A51CD">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Solve problems involving converting from hours to minutes; minutes to seconds; years to months; weeks to days.</w:t>
            </w:r>
          </w:p>
        </w:tc>
        <w:tc>
          <w:tcPr>
            <w:tcW w:w="1276" w:type="dxa"/>
            <w:gridSpan w:val="2"/>
            <w:tcBorders>
              <w:top w:val="single" w:sz="8" w:space="0" w:color="FFFFFF"/>
              <w:left w:val="single" w:sz="24" w:space="0" w:color="FFFFFF"/>
              <w:bottom w:val="single" w:sz="8" w:space="0" w:color="FFFFFF"/>
              <w:right w:val="single" w:sz="8" w:space="0" w:color="FFFFFF"/>
            </w:tcBorders>
            <w:shd w:val="clear" w:color="auto" w:fill="FFF2CC" w:themeFill="accent4" w:themeFillTint="33"/>
          </w:tcPr>
          <w:p w14:paraId="027EF095" w14:textId="4AC7A99B" w:rsidR="00AE6796" w:rsidRPr="00931E02" w:rsidRDefault="00AE6796" w:rsidP="005A51CD">
            <w:pPr>
              <w:spacing w:after="0" w:line="240" w:lineRule="auto"/>
              <w:jc w:val="center"/>
              <w:rPr>
                <w:rFonts w:eastAsia="Times New Roman" w:cstheme="minorHAnsi"/>
                <w:b/>
                <w:color w:val="000000" w:themeColor="dark1"/>
                <w:kern w:val="24"/>
                <w:sz w:val="12"/>
                <w:szCs w:val="12"/>
                <w:u w:val="single"/>
                <w:lang w:val="en-US" w:eastAsia="en-GB"/>
              </w:rPr>
            </w:pPr>
            <w:r w:rsidRPr="00931E02">
              <w:rPr>
                <w:rFonts w:eastAsia="Times New Roman" w:cstheme="minorHAnsi"/>
                <w:b/>
                <w:color w:val="000000" w:themeColor="dark1"/>
                <w:kern w:val="24"/>
                <w:sz w:val="12"/>
                <w:szCs w:val="12"/>
                <w:u w:val="single"/>
                <w:lang w:val="en-US" w:eastAsia="en-GB"/>
              </w:rPr>
              <w:t>Measurement:</w:t>
            </w:r>
          </w:p>
          <w:p w14:paraId="4BE857F6" w14:textId="77777777" w:rsidR="00AE6796" w:rsidRPr="00931E02" w:rsidRDefault="00AE6796" w:rsidP="005A51CD">
            <w:pPr>
              <w:spacing w:after="0" w:line="240" w:lineRule="auto"/>
              <w:jc w:val="center"/>
              <w:rPr>
                <w:rFonts w:eastAsia="Times New Roman" w:cstheme="minorHAnsi"/>
                <w:b/>
                <w:color w:val="000000" w:themeColor="dark1"/>
                <w:kern w:val="24"/>
                <w:sz w:val="12"/>
                <w:szCs w:val="12"/>
                <w:u w:val="single"/>
                <w:lang w:val="en-US" w:eastAsia="en-GB"/>
              </w:rPr>
            </w:pPr>
            <w:r w:rsidRPr="00931E02">
              <w:rPr>
                <w:rFonts w:eastAsia="Times New Roman" w:cstheme="minorHAnsi"/>
                <w:b/>
                <w:color w:val="000000" w:themeColor="dark1"/>
                <w:kern w:val="24"/>
                <w:sz w:val="12"/>
                <w:szCs w:val="12"/>
                <w:u w:val="single"/>
                <w:lang w:val="en-US" w:eastAsia="en-GB"/>
              </w:rPr>
              <w:t>Length, area and perimeter</w:t>
            </w:r>
          </w:p>
          <w:p w14:paraId="6987FAD1" w14:textId="7ED813FC" w:rsidR="005A51CD" w:rsidRPr="00931E02" w:rsidRDefault="005A51CD" w:rsidP="005A51CD">
            <w:pPr>
              <w:autoSpaceDE w:val="0"/>
              <w:autoSpaceDN w:val="0"/>
              <w:adjustRightInd w:val="0"/>
              <w:spacing w:after="0" w:line="240" w:lineRule="auto"/>
              <w:jc w:val="center"/>
              <w:rPr>
                <w:rFonts w:ascii="Calibri Light" w:hAnsi="Calibri Light" w:cs="Calibri Light"/>
                <w:b/>
                <w:color w:val="000000"/>
                <w:sz w:val="12"/>
                <w:szCs w:val="12"/>
              </w:rPr>
            </w:pPr>
            <w:r w:rsidRPr="00931E02">
              <w:rPr>
                <w:rFonts w:eastAsia="Times New Roman" w:cstheme="minorHAnsi"/>
                <w:kern w:val="24"/>
                <w:sz w:val="12"/>
                <w:szCs w:val="12"/>
                <w:lang w:val="en-US" w:eastAsia="en-GB"/>
              </w:rPr>
              <w:t>•</w:t>
            </w:r>
            <w:r w:rsidRPr="00931E02">
              <w:rPr>
                <w:rFonts w:ascii="Calibri Light" w:hAnsi="Calibri Light" w:cs="Calibri Light"/>
                <w:b/>
                <w:color w:val="000000"/>
                <w:sz w:val="12"/>
                <w:szCs w:val="12"/>
              </w:rPr>
              <w:t>Convert between different units of measure (e.g. kilometres and metres; centimetres and metres; centimetres and millimetres).</w:t>
            </w:r>
          </w:p>
          <w:p w14:paraId="53621B06" w14:textId="512EAE6E" w:rsidR="005A51CD" w:rsidRPr="00931E02" w:rsidRDefault="005A51CD" w:rsidP="005A51CD">
            <w:pPr>
              <w:autoSpaceDE w:val="0"/>
              <w:autoSpaceDN w:val="0"/>
              <w:adjustRightInd w:val="0"/>
              <w:spacing w:after="0" w:line="240" w:lineRule="auto"/>
              <w:jc w:val="center"/>
              <w:rPr>
                <w:rFonts w:ascii="Calibri Light" w:hAnsi="Calibri Light" w:cs="Calibri Light"/>
                <w:b/>
                <w:color w:val="000000"/>
                <w:sz w:val="12"/>
                <w:szCs w:val="12"/>
              </w:rPr>
            </w:pPr>
            <w:r w:rsidRPr="00931E02">
              <w:rPr>
                <w:rFonts w:eastAsia="Times New Roman" w:cstheme="minorHAnsi"/>
                <w:kern w:val="24"/>
                <w:sz w:val="12"/>
                <w:szCs w:val="12"/>
                <w:lang w:val="en-US" w:eastAsia="en-GB"/>
              </w:rPr>
              <w:t>•</w:t>
            </w:r>
            <w:r w:rsidRPr="00931E02">
              <w:rPr>
                <w:rFonts w:ascii="Calibri Light" w:hAnsi="Calibri Light" w:cs="Calibri Light"/>
                <w:b/>
                <w:color w:val="000000"/>
                <w:sz w:val="12"/>
                <w:szCs w:val="12"/>
              </w:rPr>
              <w:t>Measure and calculate the perimeter of a rectilinear figure (including squares) in centimetres and metres.</w:t>
            </w:r>
          </w:p>
          <w:p w14:paraId="5AE03A43" w14:textId="5D01AFCE" w:rsidR="005A51CD" w:rsidRPr="005A51CD" w:rsidRDefault="005A51CD" w:rsidP="005A51CD">
            <w:pPr>
              <w:spacing w:after="0" w:line="240" w:lineRule="auto"/>
              <w:jc w:val="center"/>
              <w:rPr>
                <w:rFonts w:ascii="Calibri Light" w:hAnsi="Calibri Light" w:cs="Calibri Light"/>
                <w:b/>
                <w:color w:val="000000"/>
                <w:sz w:val="14"/>
                <w:szCs w:val="14"/>
              </w:rPr>
            </w:pPr>
            <w:r w:rsidRPr="00931E02">
              <w:rPr>
                <w:rFonts w:eastAsia="Times New Roman" w:cstheme="minorHAnsi"/>
                <w:kern w:val="24"/>
                <w:sz w:val="12"/>
                <w:szCs w:val="12"/>
                <w:lang w:val="en-US" w:eastAsia="en-GB"/>
              </w:rPr>
              <w:t>•</w:t>
            </w:r>
            <w:r w:rsidRPr="00931E02">
              <w:rPr>
                <w:rFonts w:ascii="Calibri Light" w:hAnsi="Calibri Light" w:cs="Calibri Light"/>
                <w:b/>
                <w:color w:val="000000"/>
                <w:sz w:val="12"/>
                <w:szCs w:val="12"/>
              </w:rPr>
              <w:t>Find the area of rectilinear shapes by counting squares.</w:t>
            </w:r>
          </w:p>
        </w:tc>
        <w:tc>
          <w:tcPr>
            <w:tcW w:w="675" w:type="dxa"/>
            <w:tcBorders>
              <w:top w:val="single" w:sz="8" w:space="0" w:color="FFFFFF"/>
              <w:left w:val="single" w:sz="24" w:space="0" w:color="FFFFFF"/>
              <w:bottom w:val="single" w:sz="8" w:space="0" w:color="FFFFFF"/>
              <w:right w:val="single" w:sz="8" w:space="0" w:color="FFFFFF"/>
            </w:tcBorders>
            <w:shd w:val="clear" w:color="auto" w:fill="000000" w:themeFill="text1"/>
            <w:vAlign w:val="center"/>
          </w:tcPr>
          <w:p w14:paraId="67281264" w14:textId="77777777" w:rsidR="00AE6796" w:rsidRPr="007D7D3F"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13" w:type="dxa"/>
            <w:tcBorders>
              <w:top w:val="single" w:sz="8" w:space="0" w:color="FFFFFF"/>
              <w:left w:val="single" w:sz="24" w:space="0" w:color="FFFFFF"/>
              <w:bottom w:val="single" w:sz="8" w:space="0" w:color="FFFFFF"/>
              <w:right w:val="single" w:sz="8" w:space="0" w:color="FFFFFF"/>
            </w:tcBorders>
            <w:shd w:val="clear" w:color="auto" w:fill="000000" w:themeFill="text1"/>
          </w:tcPr>
          <w:p w14:paraId="07566AA9"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p>
        </w:tc>
        <w:tc>
          <w:tcPr>
            <w:tcW w:w="1010" w:type="dxa"/>
            <w:tcBorders>
              <w:top w:val="single" w:sz="8" w:space="0" w:color="FFFFFF"/>
              <w:left w:val="single" w:sz="24" w:space="0" w:color="FFFFFF"/>
              <w:bottom w:val="single" w:sz="8" w:space="0" w:color="FFFFFF"/>
              <w:right w:val="single" w:sz="8" w:space="0" w:color="FFFFFF"/>
            </w:tcBorders>
            <w:shd w:val="clear" w:color="auto" w:fill="000000" w:themeFill="text1"/>
          </w:tcPr>
          <w:p w14:paraId="19469131" w14:textId="77777777" w:rsidR="00AE6796" w:rsidRDefault="00AE6796" w:rsidP="00AE6796">
            <w:pPr>
              <w:spacing w:after="0" w:line="240" w:lineRule="auto"/>
              <w:jc w:val="center"/>
              <w:rPr>
                <w:rFonts w:eastAsia="Times New Roman" w:cstheme="minorHAnsi"/>
                <w:color w:val="000000" w:themeColor="dark1"/>
                <w:kern w:val="24"/>
                <w:sz w:val="14"/>
                <w:szCs w:val="14"/>
                <w:lang w:val="en-US" w:eastAsia="en-GB"/>
              </w:rPr>
            </w:pPr>
          </w:p>
        </w:tc>
      </w:tr>
      <w:tr w:rsidR="00AE6796" w:rsidRPr="007944D4" w14:paraId="7DA01D79" w14:textId="77777777" w:rsidTr="00931E02">
        <w:trPr>
          <w:gridAfter w:val="1"/>
          <w:wAfter w:w="15" w:type="dxa"/>
          <w:trHeight w:val="335"/>
        </w:trPr>
        <w:tc>
          <w:tcPr>
            <w:tcW w:w="1354"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0B2B90D5"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p>
          <w:p w14:paraId="215FE677"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771927B6" w14:textId="77777777" w:rsidR="00AE6796" w:rsidRDefault="00AE6796" w:rsidP="00AE6796">
            <w:pPr>
              <w:spacing w:after="0" w:line="240" w:lineRule="auto"/>
              <w:jc w:val="center"/>
              <w:rPr>
                <w:rFonts w:eastAsia="Times New Roman" w:cstheme="minorHAnsi"/>
                <w:b/>
                <w:kern w:val="24"/>
                <w:sz w:val="14"/>
                <w:szCs w:val="14"/>
                <w:u w:val="single"/>
                <w:lang w:val="en-US" w:eastAsia="en-GB"/>
              </w:rPr>
            </w:pPr>
          </w:p>
          <w:p w14:paraId="1B157212" w14:textId="77777777" w:rsidR="00AE6796" w:rsidRPr="007D7D3F" w:rsidRDefault="00AE6796" w:rsidP="00AE6796">
            <w:pPr>
              <w:spacing w:after="0" w:line="240" w:lineRule="auto"/>
              <w:jc w:val="center"/>
              <w:rPr>
                <w:rFonts w:eastAsia="Times New Roman" w:cstheme="minorHAnsi"/>
                <w:b/>
                <w:kern w:val="24"/>
                <w:sz w:val="14"/>
                <w:szCs w:val="14"/>
                <w:u w:val="single"/>
                <w:lang w:val="en-US" w:eastAsia="en-GB"/>
              </w:rPr>
            </w:pPr>
          </w:p>
        </w:tc>
        <w:tc>
          <w:tcPr>
            <w:tcW w:w="2180" w:type="dxa"/>
            <w:gridSpan w:val="2"/>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25551783" w14:textId="77777777" w:rsidR="00AE6796" w:rsidRPr="005A51CD" w:rsidRDefault="00AE6796" w:rsidP="005A51CD">
            <w:pPr>
              <w:spacing w:after="0" w:line="240" w:lineRule="auto"/>
              <w:jc w:val="center"/>
              <w:rPr>
                <w:rFonts w:asciiTheme="majorHAnsi" w:eastAsia="Times New Roman" w:hAnsiTheme="majorHAnsi" w:cstheme="majorHAnsi"/>
                <w:b/>
                <w:sz w:val="14"/>
                <w:szCs w:val="14"/>
                <w:u w:val="single"/>
                <w:lang w:eastAsia="en-GB"/>
              </w:rPr>
            </w:pPr>
            <w:r w:rsidRPr="005A51CD">
              <w:rPr>
                <w:rFonts w:asciiTheme="majorHAnsi" w:eastAsia="Times New Roman" w:hAnsiTheme="majorHAnsi" w:cstheme="majorHAnsi"/>
                <w:b/>
                <w:sz w:val="14"/>
                <w:szCs w:val="14"/>
                <w:u w:val="single"/>
                <w:lang w:eastAsia="en-GB"/>
              </w:rPr>
              <w:t>Number and Place Value</w:t>
            </w:r>
          </w:p>
          <w:p w14:paraId="0DBA87E7" w14:textId="4365DC65"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Count backwards through zero to include negative numbers.</w:t>
            </w:r>
          </w:p>
          <w:p w14:paraId="37B65D43" w14:textId="5D504421"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Read Roman numerals to 100 (I to C) and know that over time, the numeral system changed to include the concept of zero and place value.</w:t>
            </w:r>
          </w:p>
          <w:p w14:paraId="18B07671" w14:textId="59EA1810"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Recognise the place value of each digit in a four-digit number (thousands, hundreds, tens and ones).</w:t>
            </w:r>
          </w:p>
          <w:p w14:paraId="1113F044" w14:textId="07EA8F35"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Identify, represent and estimate numbers using different representations.</w:t>
            </w:r>
          </w:p>
          <w:p w14:paraId="0B1F22D9" w14:textId="1328905A"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Round any number to the nearest 10, 100 or 1000.</w:t>
            </w:r>
          </w:p>
          <w:p w14:paraId="4488A317" w14:textId="16369AD9"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Solve number and practical problems that involve all of the above and with increasingly large positive numbers.</w:t>
            </w:r>
          </w:p>
          <w:p w14:paraId="20C5E73F" w14:textId="230F8459" w:rsidR="005A51CD" w:rsidRPr="005A51CD" w:rsidRDefault="005A51CD" w:rsidP="005A51CD">
            <w:pPr>
              <w:spacing w:after="0" w:line="240" w:lineRule="auto"/>
              <w:jc w:val="center"/>
              <w:rPr>
                <w:rFonts w:asciiTheme="majorHAnsi" w:eastAsia="Times New Roman" w:hAnsiTheme="majorHAnsi" w:cstheme="majorHAnsi"/>
                <w:kern w:val="24"/>
                <w:sz w:val="14"/>
                <w:szCs w:val="14"/>
                <w:lang w:val="en-US" w:eastAsia="en-GB"/>
              </w:rPr>
            </w:pPr>
          </w:p>
        </w:tc>
        <w:tc>
          <w:tcPr>
            <w:tcW w:w="2104" w:type="dxa"/>
            <w:gridSpan w:val="4"/>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63451308" w14:textId="77777777" w:rsidR="00AE6796" w:rsidRPr="005A51CD" w:rsidRDefault="00AE6796" w:rsidP="005A51CD">
            <w:pPr>
              <w:pStyle w:val="Pa1"/>
              <w:spacing w:line="240" w:lineRule="auto"/>
              <w:jc w:val="center"/>
              <w:rPr>
                <w:rFonts w:asciiTheme="majorHAnsi" w:hAnsiTheme="majorHAnsi" w:cstheme="majorHAnsi"/>
                <w:b/>
                <w:color w:val="000000"/>
                <w:sz w:val="14"/>
                <w:szCs w:val="14"/>
                <w:u w:val="single"/>
              </w:rPr>
            </w:pPr>
            <w:r w:rsidRPr="005A51CD">
              <w:rPr>
                <w:rFonts w:asciiTheme="majorHAnsi" w:hAnsiTheme="majorHAnsi" w:cstheme="majorHAnsi"/>
                <w:b/>
                <w:color w:val="000000"/>
                <w:sz w:val="14"/>
                <w:szCs w:val="14"/>
                <w:u w:val="single"/>
              </w:rPr>
              <w:t>Geometry:</w:t>
            </w:r>
          </w:p>
          <w:p w14:paraId="7569F72E" w14:textId="77777777" w:rsidR="00AE6796" w:rsidRPr="005A51CD" w:rsidRDefault="00AE6796" w:rsidP="005A51CD">
            <w:pPr>
              <w:pStyle w:val="Pa1"/>
              <w:spacing w:line="240" w:lineRule="auto"/>
              <w:jc w:val="center"/>
              <w:rPr>
                <w:rFonts w:asciiTheme="majorHAnsi" w:hAnsiTheme="majorHAnsi" w:cstheme="majorHAnsi"/>
                <w:b/>
                <w:color w:val="000000"/>
                <w:sz w:val="14"/>
                <w:szCs w:val="14"/>
                <w:u w:val="single"/>
              </w:rPr>
            </w:pPr>
            <w:r w:rsidRPr="005A51CD">
              <w:rPr>
                <w:rFonts w:asciiTheme="majorHAnsi" w:hAnsiTheme="majorHAnsi" w:cstheme="majorHAnsi"/>
                <w:b/>
                <w:color w:val="000000"/>
                <w:sz w:val="14"/>
                <w:szCs w:val="14"/>
                <w:u w:val="single"/>
              </w:rPr>
              <w:t>Shape and symmetry</w:t>
            </w:r>
          </w:p>
          <w:p w14:paraId="1A81DDBD" w14:textId="59FEEC7F"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Identify lines of symmetry in 2-D shapes presented in different orientations.</w:t>
            </w:r>
          </w:p>
          <w:p w14:paraId="6BF80E1E" w14:textId="23C3A4A5" w:rsidR="005A51CD" w:rsidRPr="005A51CD" w:rsidRDefault="005A51CD" w:rsidP="005A51CD">
            <w:pPr>
              <w:pStyle w:val="Default"/>
              <w:jc w:val="center"/>
              <w:rPr>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sz w:val="14"/>
                <w:szCs w:val="14"/>
              </w:rPr>
              <w:t>Complete a simple symmetric figure with respect to a specific line of symmetry.</w:t>
            </w:r>
          </w:p>
        </w:tc>
        <w:tc>
          <w:tcPr>
            <w:tcW w:w="1723" w:type="dxa"/>
            <w:gridSpan w:val="3"/>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26428A8A" w14:textId="77777777" w:rsidR="00AE6796" w:rsidRPr="005A51CD" w:rsidRDefault="00AE6796" w:rsidP="005A51CD">
            <w:pPr>
              <w:pStyle w:val="Pa1"/>
              <w:spacing w:line="240" w:lineRule="auto"/>
              <w:jc w:val="center"/>
              <w:rPr>
                <w:rFonts w:asciiTheme="majorHAnsi" w:hAnsiTheme="majorHAnsi" w:cstheme="majorHAnsi"/>
                <w:b/>
                <w:color w:val="000000"/>
                <w:sz w:val="14"/>
                <w:szCs w:val="14"/>
                <w:u w:val="single"/>
              </w:rPr>
            </w:pPr>
            <w:r w:rsidRPr="005A51CD">
              <w:rPr>
                <w:rFonts w:asciiTheme="majorHAnsi" w:hAnsiTheme="majorHAnsi" w:cstheme="majorHAnsi"/>
                <w:b/>
                <w:color w:val="000000"/>
                <w:sz w:val="14"/>
                <w:szCs w:val="14"/>
                <w:u w:val="single"/>
              </w:rPr>
              <w:t>Geometry:</w:t>
            </w:r>
          </w:p>
          <w:p w14:paraId="749EA5E2" w14:textId="77777777" w:rsidR="00AE6796" w:rsidRPr="005A51CD" w:rsidRDefault="00AE6796" w:rsidP="005A51CD">
            <w:pPr>
              <w:pStyle w:val="Pa1"/>
              <w:spacing w:line="240" w:lineRule="auto"/>
              <w:jc w:val="center"/>
              <w:rPr>
                <w:rFonts w:asciiTheme="majorHAnsi" w:hAnsiTheme="majorHAnsi" w:cstheme="majorHAnsi"/>
                <w:b/>
                <w:color w:val="000000"/>
                <w:sz w:val="14"/>
                <w:szCs w:val="14"/>
                <w:u w:val="single"/>
              </w:rPr>
            </w:pPr>
            <w:r w:rsidRPr="005A51CD">
              <w:rPr>
                <w:rFonts w:asciiTheme="majorHAnsi" w:hAnsiTheme="majorHAnsi" w:cstheme="majorHAnsi"/>
                <w:b/>
                <w:color w:val="000000"/>
                <w:sz w:val="14"/>
                <w:szCs w:val="14"/>
                <w:u w:val="single"/>
              </w:rPr>
              <w:t>Position and direction</w:t>
            </w:r>
          </w:p>
          <w:p w14:paraId="3B3477EE" w14:textId="6C0DF86E"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Describe movements between positions as translations of a given unit to the left/right and up/down.</w:t>
            </w:r>
          </w:p>
          <w:p w14:paraId="2DADBD8E" w14:textId="01C2BDB8"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Plot specified points and draw sides to complete a given polygon.</w:t>
            </w:r>
          </w:p>
          <w:p w14:paraId="61C98A80" w14:textId="26F4F012" w:rsidR="005A51CD" w:rsidRPr="005A51CD" w:rsidRDefault="005A51CD" w:rsidP="005A51CD">
            <w:pPr>
              <w:pStyle w:val="Default"/>
              <w:jc w:val="center"/>
              <w:rPr>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sz w:val="14"/>
                <w:szCs w:val="14"/>
              </w:rPr>
              <w:t>Describe positions on a 2-D grid as coordinates in the first quadrant.</w:t>
            </w:r>
          </w:p>
        </w:tc>
        <w:tc>
          <w:tcPr>
            <w:tcW w:w="993" w:type="dxa"/>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0BD33D73" w14:textId="5CAAC311" w:rsidR="00AE6796" w:rsidRPr="005A51CD" w:rsidRDefault="00AE6796" w:rsidP="005A51CD">
            <w:pPr>
              <w:pStyle w:val="Pa1"/>
              <w:spacing w:line="240" w:lineRule="auto"/>
              <w:jc w:val="center"/>
              <w:rPr>
                <w:rFonts w:asciiTheme="majorHAnsi" w:hAnsiTheme="majorHAnsi" w:cstheme="majorHAnsi"/>
                <w:b/>
                <w:color w:val="000000"/>
                <w:sz w:val="14"/>
                <w:szCs w:val="14"/>
                <w:u w:val="single"/>
              </w:rPr>
            </w:pPr>
            <w:r w:rsidRPr="005A51CD">
              <w:rPr>
                <w:rFonts w:asciiTheme="majorHAnsi" w:hAnsiTheme="majorHAnsi" w:cstheme="majorHAnsi"/>
                <w:b/>
                <w:color w:val="000000"/>
                <w:sz w:val="14"/>
                <w:szCs w:val="14"/>
                <w:u w:val="single"/>
              </w:rPr>
              <w:t>Measurement:</w:t>
            </w:r>
          </w:p>
          <w:p w14:paraId="68FD4BBD" w14:textId="77777777" w:rsidR="00AE6796" w:rsidRPr="005A51CD" w:rsidRDefault="00AE6796" w:rsidP="005A51CD">
            <w:pPr>
              <w:pStyle w:val="Pa1"/>
              <w:spacing w:line="240" w:lineRule="auto"/>
              <w:jc w:val="center"/>
              <w:rPr>
                <w:rFonts w:asciiTheme="majorHAnsi" w:hAnsiTheme="majorHAnsi" w:cstheme="majorHAnsi"/>
                <w:b/>
                <w:color w:val="000000"/>
                <w:sz w:val="14"/>
                <w:szCs w:val="14"/>
                <w:u w:val="single"/>
              </w:rPr>
            </w:pPr>
            <w:r w:rsidRPr="005A51CD">
              <w:rPr>
                <w:rFonts w:asciiTheme="majorHAnsi" w:hAnsiTheme="majorHAnsi" w:cstheme="majorHAnsi"/>
                <w:b/>
                <w:color w:val="000000"/>
                <w:sz w:val="14"/>
                <w:szCs w:val="14"/>
                <w:u w:val="single"/>
              </w:rPr>
              <w:t>Money</w:t>
            </w:r>
          </w:p>
          <w:p w14:paraId="41E91C4D" w14:textId="1DAAAD2C" w:rsidR="005A51CD" w:rsidRPr="005A51CD" w:rsidRDefault="005A51CD" w:rsidP="005A51CD">
            <w:pPr>
              <w:pStyle w:val="Default"/>
              <w:jc w:val="center"/>
              <w:rPr>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sz w:val="14"/>
                <w:szCs w:val="14"/>
              </w:rPr>
              <w:t>Estimate, compare and calculate different measures, including money in pounds and pence.</w:t>
            </w:r>
          </w:p>
        </w:tc>
        <w:tc>
          <w:tcPr>
            <w:tcW w:w="3685" w:type="dxa"/>
            <w:gridSpan w:val="4"/>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26EF804E" w14:textId="1E0A4DCD" w:rsidR="00AE6796" w:rsidRPr="005A51CD" w:rsidRDefault="00AE6796" w:rsidP="005A51CD">
            <w:pPr>
              <w:spacing w:after="0" w:line="240" w:lineRule="auto"/>
              <w:jc w:val="center"/>
              <w:rPr>
                <w:rFonts w:asciiTheme="majorHAnsi" w:eastAsia="Times New Roman" w:hAnsiTheme="majorHAnsi" w:cstheme="majorHAnsi"/>
                <w:b/>
                <w:kern w:val="24"/>
                <w:sz w:val="14"/>
                <w:szCs w:val="14"/>
                <w:u w:val="single"/>
                <w:lang w:val="en-US" w:eastAsia="en-GB"/>
              </w:rPr>
            </w:pPr>
            <w:r w:rsidRPr="005A51CD">
              <w:rPr>
                <w:rFonts w:asciiTheme="majorHAnsi" w:eastAsia="Times New Roman" w:hAnsiTheme="majorHAnsi" w:cstheme="majorHAnsi"/>
                <w:b/>
                <w:kern w:val="24"/>
                <w:sz w:val="14"/>
                <w:szCs w:val="14"/>
                <w:u w:val="single"/>
                <w:lang w:val="en-US" w:eastAsia="en-GB"/>
              </w:rPr>
              <w:t>Measurement: Money</w:t>
            </w:r>
          </w:p>
          <w:p w14:paraId="4B94C7F8" w14:textId="77777777" w:rsidR="00AE6796" w:rsidRPr="005A51CD" w:rsidRDefault="00AE6796" w:rsidP="005A51CD">
            <w:pPr>
              <w:spacing w:after="0" w:line="240" w:lineRule="auto"/>
              <w:jc w:val="center"/>
              <w:rPr>
                <w:rFonts w:asciiTheme="majorHAnsi" w:eastAsia="Times New Roman" w:hAnsiTheme="majorHAnsi" w:cstheme="majorHAnsi"/>
                <w:b/>
                <w:kern w:val="24"/>
                <w:sz w:val="14"/>
                <w:szCs w:val="14"/>
                <w:u w:val="single"/>
                <w:lang w:val="en-US" w:eastAsia="en-GB"/>
              </w:rPr>
            </w:pPr>
            <w:r w:rsidRPr="005A51CD">
              <w:rPr>
                <w:rFonts w:asciiTheme="majorHAnsi" w:eastAsia="Times New Roman" w:hAnsiTheme="majorHAnsi" w:cstheme="majorHAnsi"/>
                <w:b/>
                <w:kern w:val="24"/>
                <w:sz w:val="14"/>
                <w:szCs w:val="14"/>
                <w:u w:val="single"/>
                <w:lang w:val="en-US" w:eastAsia="en-GB"/>
              </w:rPr>
              <w:t>Number: The four operations and arithmetic</w:t>
            </w:r>
          </w:p>
          <w:p w14:paraId="0E75306D" w14:textId="30F19287" w:rsidR="005A51CD" w:rsidRPr="005A51CD"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Estimate, compare and calculate different measures, including money in pounds and pence.</w:t>
            </w:r>
          </w:p>
          <w:p w14:paraId="719888C1" w14:textId="121C873C"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Add and subtract numbers with up to 4 digits using the formal written methods of columnar addition and subtraction where appropriate.</w:t>
            </w:r>
          </w:p>
          <w:p w14:paraId="755032B9" w14:textId="2E211AA4"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Estimate and use inverse operations to check answers to a calculation.</w:t>
            </w:r>
          </w:p>
          <w:p w14:paraId="2073452C" w14:textId="143B1BBC"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Solve addition and subtraction two-step problems in contexts, deciding which operations and methods to use and why.</w:t>
            </w:r>
          </w:p>
          <w:p w14:paraId="01316049" w14:textId="3AA3C15B" w:rsidR="005A51CD" w:rsidRPr="005A51CD" w:rsidRDefault="005A51CD"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color w:val="000000"/>
                <w:sz w:val="14"/>
                <w:szCs w:val="14"/>
              </w:rPr>
              <w:t>Recall multiplication and division facts for multiplication tables up to 12 × 12.</w:t>
            </w:r>
          </w:p>
          <w:p w14:paraId="776BDE17" w14:textId="77777777" w:rsidR="00931E02" w:rsidRDefault="005A51CD" w:rsidP="005A51CD">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5A51CD">
              <w:rPr>
                <w:rFonts w:ascii="Calibri Light" w:hAnsi="Calibri Light" w:cs="Calibri Light"/>
                <w:b/>
                <w:color w:val="000000"/>
                <w:sz w:val="14"/>
                <w:szCs w:val="14"/>
              </w:rPr>
              <w:t>Use place value, known and derived facts to multiply and divide mentally, including: multiplying by 0 and 1; dividing by 1; multiplying together three numbers.</w:t>
            </w:r>
          </w:p>
          <w:p w14:paraId="2356F911" w14:textId="1A7AE33A" w:rsidR="005A51CD" w:rsidRPr="005A51CD" w:rsidRDefault="00931E02" w:rsidP="005A51CD">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005A51CD" w:rsidRPr="005A51CD">
              <w:rPr>
                <w:rFonts w:ascii="Calibri Light" w:hAnsi="Calibri Light" w:cs="Calibri Light"/>
                <w:color w:val="000000"/>
                <w:sz w:val="14"/>
                <w:szCs w:val="14"/>
              </w:rPr>
              <w:t>Multiply two-digit and three-digit numbers by a one-digit number using formal written layout.</w:t>
            </w:r>
          </w:p>
          <w:p w14:paraId="4D19EB01" w14:textId="2A7F46E5" w:rsidR="005A51CD" w:rsidRPr="005A51CD" w:rsidRDefault="00931E02" w:rsidP="005A51CD">
            <w:pPr>
              <w:spacing w:after="0" w:line="240" w:lineRule="auto"/>
              <w:jc w:val="center"/>
              <w:rPr>
                <w:rFonts w:asciiTheme="majorHAnsi" w:eastAsia="Times New Roman" w:hAnsiTheme="majorHAnsi" w:cstheme="majorHAnsi"/>
                <w:kern w:val="24"/>
                <w:sz w:val="14"/>
                <w:szCs w:val="14"/>
                <w:lang w:val="en-US" w:eastAsia="en-GB"/>
              </w:rPr>
            </w:pPr>
            <w:r w:rsidRPr="005A51CD">
              <w:rPr>
                <w:rFonts w:eastAsia="Times New Roman" w:cstheme="minorHAnsi"/>
                <w:kern w:val="24"/>
                <w:sz w:val="14"/>
                <w:szCs w:val="14"/>
                <w:lang w:val="en-US" w:eastAsia="en-GB"/>
              </w:rPr>
              <w:t>•</w:t>
            </w:r>
            <w:r w:rsidR="005A51CD" w:rsidRPr="005A51CD">
              <w:rPr>
                <w:rFonts w:ascii="Calibri Light" w:hAnsi="Calibri Light" w:cs="Calibri Light"/>
                <w:color w:val="000000"/>
                <w:sz w:val="14"/>
                <w:szCs w:val="14"/>
              </w:rPr>
              <w:t>Recognise and use factor pairs and commutativity in mental calculations.</w:t>
            </w:r>
          </w:p>
        </w:tc>
        <w:tc>
          <w:tcPr>
            <w:tcW w:w="1951" w:type="dxa"/>
            <w:gridSpan w:val="3"/>
            <w:tcBorders>
              <w:top w:val="single" w:sz="8" w:space="0" w:color="FFFFFF"/>
              <w:left w:val="single" w:sz="24" w:space="0" w:color="FFFFFF"/>
              <w:right w:val="single" w:sz="8" w:space="0" w:color="FFFFFF"/>
            </w:tcBorders>
            <w:shd w:val="clear" w:color="auto" w:fill="E2EFD9" w:themeFill="accent6" w:themeFillTint="33"/>
          </w:tcPr>
          <w:p w14:paraId="765967D1" w14:textId="204F4DC9" w:rsidR="00AE6796" w:rsidRPr="005A51CD" w:rsidRDefault="00AE6796" w:rsidP="005A51CD">
            <w:pPr>
              <w:spacing w:after="0" w:line="240" w:lineRule="auto"/>
              <w:jc w:val="center"/>
              <w:rPr>
                <w:rFonts w:asciiTheme="majorHAnsi" w:eastAsia="Times New Roman" w:hAnsiTheme="majorHAnsi" w:cstheme="majorHAnsi"/>
                <w:b/>
                <w:kern w:val="24"/>
                <w:sz w:val="14"/>
                <w:szCs w:val="14"/>
                <w:u w:val="single"/>
                <w:lang w:val="en-US" w:eastAsia="en-GB"/>
              </w:rPr>
            </w:pPr>
            <w:r w:rsidRPr="005A51CD">
              <w:rPr>
                <w:rFonts w:asciiTheme="majorHAnsi" w:eastAsia="Times New Roman" w:hAnsiTheme="majorHAnsi" w:cstheme="majorHAnsi"/>
                <w:b/>
                <w:kern w:val="24"/>
                <w:sz w:val="14"/>
                <w:szCs w:val="14"/>
                <w:u w:val="single"/>
                <w:lang w:val="en-US" w:eastAsia="en-GB"/>
              </w:rPr>
              <w:t>Measurement</w:t>
            </w:r>
          </w:p>
          <w:p w14:paraId="014DCF8E" w14:textId="08CFE95C" w:rsidR="005A51CD" w:rsidRPr="005A51CD" w:rsidRDefault="00931E02" w:rsidP="00931E02">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005A51CD" w:rsidRPr="005A51CD">
              <w:rPr>
                <w:rFonts w:ascii="Calibri Light" w:hAnsi="Calibri Light" w:cs="Calibri Light"/>
                <w:color w:val="000000"/>
                <w:sz w:val="14"/>
                <w:szCs w:val="14"/>
              </w:rPr>
              <w:t>Convert between different units of measure (e.g. millilitres to litres, grams to kilograms).</w:t>
            </w:r>
          </w:p>
          <w:p w14:paraId="1D67DCA8" w14:textId="2B38257F" w:rsidR="005A51CD" w:rsidRPr="005A51CD" w:rsidRDefault="00931E02" w:rsidP="005A51CD">
            <w:pPr>
              <w:spacing w:after="0" w:line="240" w:lineRule="auto"/>
              <w:jc w:val="center"/>
              <w:rPr>
                <w:rFonts w:asciiTheme="majorHAnsi" w:eastAsia="Times New Roman" w:hAnsiTheme="majorHAnsi" w:cstheme="majorHAnsi"/>
                <w:kern w:val="24"/>
                <w:sz w:val="14"/>
                <w:szCs w:val="14"/>
                <w:lang w:val="en-US" w:eastAsia="en-GB"/>
              </w:rPr>
            </w:pPr>
            <w:r w:rsidRPr="005A51CD">
              <w:rPr>
                <w:rFonts w:eastAsia="Times New Roman" w:cstheme="minorHAnsi"/>
                <w:kern w:val="24"/>
                <w:sz w:val="14"/>
                <w:szCs w:val="14"/>
                <w:lang w:val="en-US" w:eastAsia="en-GB"/>
              </w:rPr>
              <w:t>•</w:t>
            </w:r>
            <w:r w:rsidR="005A51CD" w:rsidRPr="005A51CD">
              <w:rPr>
                <w:rFonts w:ascii="Calibri Light" w:hAnsi="Calibri Light" w:cs="Calibri Light"/>
                <w:color w:val="000000"/>
                <w:sz w:val="14"/>
                <w:szCs w:val="14"/>
              </w:rPr>
              <w:t>Estimate, compare and calculate different measures.</w:t>
            </w:r>
          </w:p>
          <w:p w14:paraId="5EF0B0B0" w14:textId="77777777" w:rsidR="00AE6796" w:rsidRPr="005A51CD" w:rsidRDefault="00AE6796" w:rsidP="005A51CD">
            <w:pPr>
              <w:spacing w:after="0" w:line="240" w:lineRule="auto"/>
              <w:jc w:val="center"/>
              <w:rPr>
                <w:rFonts w:asciiTheme="majorHAnsi" w:eastAsia="Times New Roman" w:hAnsiTheme="majorHAnsi" w:cstheme="majorHAnsi"/>
                <w:kern w:val="24"/>
                <w:sz w:val="14"/>
                <w:szCs w:val="14"/>
                <w:lang w:val="en-US" w:eastAsia="en-GB"/>
              </w:rPr>
            </w:pPr>
          </w:p>
        </w:tc>
        <w:tc>
          <w:tcPr>
            <w:tcW w:w="1013" w:type="dxa"/>
            <w:tcBorders>
              <w:top w:val="single" w:sz="8" w:space="0" w:color="FFFFFF"/>
              <w:left w:val="single" w:sz="24" w:space="0" w:color="FFFFFF"/>
              <w:right w:val="single" w:sz="8" w:space="0" w:color="FFFFFF"/>
            </w:tcBorders>
            <w:shd w:val="clear" w:color="auto" w:fill="BFBFBF" w:themeFill="background1" w:themeFillShade="BF"/>
            <w:vAlign w:val="center"/>
          </w:tcPr>
          <w:p w14:paraId="52B74234" w14:textId="77777777" w:rsidR="00AE6796" w:rsidRPr="00445DC1" w:rsidRDefault="00AE6796" w:rsidP="00AE6796">
            <w:pPr>
              <w:spacing w:after="0" w:line="240" w:lineRule="auto"/>
              <w:jc w:val="center"/>
              <w:rPr>
                <w:rFonts w:asciiTheme="majorHAnsi" w:eastAsia="Times New Roman" w:hAnsiTheme="majorHAnsi" w:cstheme="majorHAnsi"/>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010" w:type="dxa"/>
            <w:tcBorders>
              <w:top w:val="single" w:sz="8" w:space="0" w:color="FFFFFF"/>
              <w:left w:val="single" w:sz="24" w:space="0" w:color="FFFFFF"/>
              <w:right w:val="single" w:sz="8" w:space="0" w:color="FFFFFF"/>
            </w:tcBorders>
            <w:shd w:val="clear" w:color="auto" w:fill="000000" w:themeFill="text1"/>
          </w:tcPr>
          <w:p w14:paraId="5B739ECE" w14:textId="77777777" w:rsidR="00AE6796" w:rsidRPr="00445DC1" w:rsidRDefault="00AE6796" w:rsidP="00AE6796">
            <w:pPr>
              <w:spacing w:after="0" w:line="240" w:lineRule="auto"/>
              <w:jc w:val="center"/>
              <w:rPr>
                <w:rFonts w:asciiTheme="majorHAnsi" w:eastAsia="Times New Roman" w:hAnsiTheme="majorHAnsi" w:cstheme="majorHAnsi"/>
                <w:kern w:val="24"/>
                <w:sz w:val="14"/>
                <w:szCs w:val="14"/>
                <w:lang w:val="en-US" w:eastAsia="en-GB"/>
              </w:rPr>
            </w:pPr>
          </w:p>
        </w:tc>
      </w:tr>
    </w:tbl>
    <w:p w14:paraId="2F22854A" w14:textId="5A603150" w:rsidR="006234A8" w:rsidRDefault="006234A8" w:rsidP="00B733DE">
      <w:pPr>
        <w:rPr>
          <w:rFonts w:cstheme="minorHAnsi"/>
          <w:sz w:val="14"/>
          <w:szCs w:val="14"/>
        </w:rPr>
      </w:pPr>
    </w:p>
    <w:p w14:paraId="52996FCF" w14:textId="636327EC" w:rsidR="006234A8" w:rsidRDefault="006234A8" w:rsidP="00B733DE">
      <w:pPr>
        <w:rPr>
          <w:rFonts w:cstheme="minorHAnsi"/>
          <w:sz w:val="14"/>
          <w:szCs w:val="14"/>
        </w:rPr>
      </w:pPr>
    </w:p>
    <w:p w14:paraId="6DFF6CC3" w14:textId="7AFC617C" w:rsidR="006234A8" w:rsidRDefault="006234A8" w:rsidP="00B733DE">
      <w:pPr>
        <w:rPr>
          <w:rFonts w:cstheme="minorHAnsi"/>
          <w:sz w:val="14"/>
          <w:szCs w:val="14"/>
        </w:rPr>
      </w:pPr>
    </w:p>
    <w:tbl>
      <w:tblPr>
        <w:tblpPr w:leftFromText="180" w:rightFromText="180" w:vertAnchor="page" w:horzAnchor="margin" w:tblpXSpec="center" w:tblpY="1091"/>
        <w:tblW w:w="16028" w:type="dxa"/>
        <w:tblCellMar>
          <w:left w:w="0" w:type="dxa"/>
          <w:right w:w="0" w:type="dxa"/>
        </w:tblCellMar>
        <w:tblLook w:val="04A0" w:firstRow="1" w:lastRow="0" w:firstColumn="1" w:lastColumn="0" w:noHBand="0" w:noVBand="1"/>
      </w:tblPr>
      <w:tblGrid>
        <w:gridCol w:w="1361"/>
        <w:gridCol w:w="1121"/>
        <w:gridCol w:w="1248"/>
        <w:gridCol w:w="999"/>
        <w:gridCol w:w="81"/>
        <w:gridCol w:w="917"/>
        <w:gridCol w:w="946"/>
        <w:gridCol w:w="24"/>
        <w:gridCol w:w="985"/>
        <w:gridCol w:w="1012"/>
        <w:gridCol w:w="35"/>
        <w:gridCol w:w="977"/>
        <w:gridCol w:w="140"/>
        <w:gridCol w:w="1059"/>
        <w:gridCol w:w="813"/>
        <w:gridCol w:w="1030"/>
        <w:gridCol w:w="101"/>
        <w:gridCol w:w="749"/>
        <w:gridCol w:w="1399"/>
        <w:gridCol w:w="1016"/>
        <w:gridCol w:w="15"/>
      </w:tblGrid>
      <w:tr w:rsidR="002A0C0B" w:rsidRPr="00D955BB" w14:paraId="4CAC7C93" w14:textId="77777777" w:rsidTr="002A0C0B">
        <w:trPr>
          <w:trHeight w:val="118"/>
        </w:trPr>
        <w:tc>
          <w:tcPr>
            <w:tcW w:w="16028" w:type="dxa"/>
            <w:gridSpan w:val="21"/>
            <w:tcBorders>
              <w:top w:val="single" w:sz="8" w:space="0" w:color="FFFFFF"/>
              <w:left w:val="single" w:sz="8" w:space="0" w:color="FFFFFF"/>
              <w:bottom w:val="single" w:sz="24" w:space="0" w:color="FFFFFF"/>
              <w:right w:val="single" w:sz="8" w:space="0" w:color="FFFFFF"/>
            </w:tcBorders>
            <w:shd w:val="clear" w:color="auto" w:fill="5B9BD5"/>
          </w:tcPr>
          <w:p w14:paraId="4B63BF3E" w14:textId="77777777" w:rsidR="002A0C0B" w:rsidRPr="00D955BB" w:rsidRDefault="002A0C0B" w:rsidP="002A0C0B">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lastRenderedPageBreak/>
              <w:t>Year 5</w:t>
            </w:r>
          </w:p>
        </w:tc>
      </w:tr>
      <w:tr w:rsidR="002A0C0B" w:rsidRPr="00D955BB" w14:paraId="49AE96BA" w14:textId="77777777" w:rsidTr="002A0C0B">
        <w:trPr>
          <w:gridAfter w:val="1"/>
          <w:wAfter w:w="15" w:type="dxa"/>
          <w:trHeight w:val="91"/>
        </w:trPr>
        <w:tc>
          <w:tcPr>
            <w:tcW w:w="1361"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1033DF15" w14:textId="77777777" w:rsidR="002A0C0B" w:rsidRPr="007944D4" w:rsidRDefault="002A0C0B" w:rsidP="002A0C0B">
            <w:pPr>
              <w:spacing w:after="0" w:line="240" w:lineRule="auto"/>
              <w:jc w:val="center"/>
              <w:rPr>
                <w:rFonts w:eastAsia="Times New Roman" w:cstheme="minorHAnsi"/>
                <w:b/>
                <w:sz w:val="14"/>
                <w:szCs w:val="14"/>
                <w:u w:val="single"/>
                <w:lang w:eastAsia="en-GB"/>
              </w:rPr>
            </w:pPr>
          </w:p>
          <w:p w14:paraId="3101EDA4"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AUTUMN</w:t>
            </w:r>
          </w:p>
          <w:p w14:paraId="32066B38" w14:textId="77777777" w:rsidR="002A0C0B" w:rsidRDefault="002A0C0B" w:rsidP="002A0C0B">
            <w:pPr>
              <w:spacing w:after="0" w:line="240" w:lineRule="auto"/>
              <w:ind w:right="58"/>
              <w:jc w:val="center"/>
              <w:rPr>
                <w:rFonts w:eastAsia="Times New Roman" w:cstheme="minorHAnsi"/>
                <w:kern w:val="24"/>
                <w:sz w:val="14"/>
                <w:szCs w:val="14"/>
                <w:u w:val="single"/>
                <w:lang w:val="en-US" w:eastAsia="en-GB"/>
              </w:rPr>
            </w:pPr>
          </w:p>
          <w:p w14:paraId="3B4C177D" w14:textId="77777777" w:rsidR="002A0C0B" w:rsidRPr="007944D4" w:rsidRDefault="002A0C0B" w:rsidP="002A0C0B">
            <w:pPr>
              <w:spacing w:after="0" w:line="240" w:lineRule="auto"/>
              <w:ind w:right="58"/>
              <w:jc w:val="center"/>
              <w:rPr>
                <w:rFonts w:eastAsia="Times New Roman" w:cstheme="minorHAnsi"/>
                <w:b/>
                <w:kern w:val="24"/>
                <w:sz w:val="14"/>
                <w:szCs w:val="14"/>
                <w:u w:val="single"/>
                <w:lang w:val="en-US" w:eastAsia="en-GB"/>
              </w:rPr>
            </w:pPr>
          </w:p>
          <w:p w14:paraId="712DEF92" w14:textId="77777777" w:rsidR="002A0C0B" w:rsidRPr="00D955BB" w:rsidRDefault="002A0C0B" w:rsidP="002A0C0B">
            <w:pPr>
              <w:spacing w:after="0" w:line="240" w:lineRule="auto"/>
              <w:jc w:val="center"/>
              <w:rPr>
                <w:rFonts w:ascii="Open Sans" w:eastAsia="Times New Roman" w:hAnsi="Open Sans" w:cs="Open Sans"/>
                <w:b/>
                <w:sz w:val="16"/>
                <w:szCs w:val="16"/>
                <w:lang w:eastAsia="en-GB"/>
              </w:rPr>
            </w:pPr>
          </w:p>
        </w:tc>
        <w:tc>
          <w:tcPr>
            <w:tcW w:w="1121"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0A4CBA17"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1248"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3C8BB62F"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999"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6D8FAE5"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998"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D1E0A84"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970"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6486564C"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985"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0A9947A"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047"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54B1D141"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1117"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44B588A6"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1059"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03482093"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813" w:type="dxa"/>
            <w:tcBorders>
              <w:top w:val="single" w:sz="24" w:space="0" w:color="FFFFFF"/>
              <w:left w:val="single" w:sz="8" w:space="0" w:color="FFFFFF"/>
              <w:bottom w:val="single" w:sz="8" w:space="0" w:color="FFFFFF"/>
              <w:right w:val="single" w:sz="24" w:space="0" w:color="FFFFFF"/>
            </w:tcBorders>
            <w:shd w:val="clear" w:color="auto" w:fill="D2DEEF"/>
            <w:vAlign w:val="center"/>
          </w:tcPr>
          <w:p w14:paraId="011659D5"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030" w:type="dxa"/>
            <w:tcBorders>
              <w:top w:val="single" w:sz="24" w:space="0" w:color="FFFFFF"/>
              <w:left w:val="single" w:sz="24" w:space="0" w:color="FFFFFF"/>
              <w:bottom w:val="single" w:sz="8" w:space="0" w:color="FFFFFF"/>
              <w:right w:val="single" w:sz="8" w:space="0" w:color="FFFFFF"/>
            </w:tcBorders>
            <w:shd w:val="clear" w:color="auto" w:fill="D2DEEF"/>
            <w:vAlign w:val="center"/>
          </w:tcPr>
          <w:p w14:paraId="5180FD39"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850" w:type="dxa"/>
            <w:gridSpan w:val="2"/>
            <w:tcBorders>
              <w:top w:val="single" w:sz="24" w:space="0" w:color="FFFFFF"/>
              <w:left w:val="single" w:sz="8" w:space="0" w:color="FFFFFF"/>
              <w:bottom w:val="single" w:sz="8" w:space="0" w:color="FFFFFF"/>
              <w:right w:val="single" w:sz="8" w:space="0" w:color="FFFFFF"/>
            </w:tcBorders>
            <w:shd w:val="clear" w:color="auto" w:fill="D2DEEF"/>
            <w:vAlign w:val="center"/>
          </w:tcPr>
          <w:p w14:paraId="5C7F510F"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399" w:type="dxa"/>
            <w:tcBorders>
              <w:top w:val="single" w:sz="24" w:space="0" w:color="FFFFFF"/>
              <w:left w:val="single" w:sz="8" w:space="0" w:color="FFFFFF"/>
              <w:bottom w:val="single" w:sz="8" w:space="0" w:color="FFFFFF"/>
              <w:right w:val="single" w:sz="8" w:space="0" w:color="FFFFFF"/>
            </w:tcBorders>
            <w:shd w:val="clear" w:color="auto" w:fill="D2DEEF"/>
          </w:tcPr>
          <w:p w14:paraId="1B55A5FC"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016" w:type="dxa"/>
            <w:tcBorders>
              <w:top w:val="single" w:sz="24" w:space="0" w:color="FFFFFF"/>
              <w:left w:val="single" w:sz="8" w:space="0" w:color="FFFFFF"/>
              <w:bottom w:val="single" w:sz="8" w:space="0" w:color="FFFFFF"/>
              <w:right w:val="single" w:sz="8" w:space="0" w:color="FFFFFF"/>
            </w:tcBorders>
            <w:shd w:val="clear" w:color="auto" w:fill="D2DEEF"/>
          </w:tcPr>
          <w:p w14:paraId="3FCD7FDA"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2A0C0B" w:rsidRPr="007944D4" w14:paraId="376CF613" w14:textId="77777777" w:rsidTr="002A0C0B">
        <w:trPr>
          <w:gridAfter w:val="1"/>
          <w:wAfter w:w="15" w:type="dxa"/>
          <w:trHeight w:val="306"/>
        </w:trPr>
        <w:tc>
          <w:tcPr>
            <w:tcW w:w="1361"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49D930D1" w14:textId="77777777" w:rsidR="002A0C0B" w:rsidRPr="007944D4" w:rsidRDefault="002A0C0B" w:rsidP="002A0C0B">
            <w:pPr>
              <w:spacing w:after="0" w:line="240" w:lineRule="auto"/>
              <w:jc w:val="center"/>
              <w:rPr>
                <w:rFonts w:eastAsia="Times New Roman" w:cstheme="minorHAnsi"/>
                <w:b/>
                <w:bCs/>
                <w:sz w:val="14"/>
                <w:szCs w:val="14"/>
                <w:lang w:eastAsia="en-GB"/>
              </w:rPr>
            </w:pPr>
          </w:p>
        </w:tc>
        <w:tc>
          <w:tcPr>
            <w:tcW w:w="3368"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2C329433" w14:textId="77777777" w:rsidR="002A0C0B" w:rsidRPr="00E81C0A" w:rsidRDefault="002A0C0B" w:rsidP="002A0C0B">
            <w:pPr>
              <w:spacing w:after="0" w:line="240" w:lineRule="auto"/>
              <w:jc w:val="center"/>
              <w:rPr>
                <w:rFonts w:asciiTheme="majorHAnsi" w:eastAsia="Times New Roman" w:hAnsiTheme="majorHAnsi" w:cstheme="majorHAnsi"/>
                <w:b/>
                <w:sz w:val="14"/>
                <w:szCs w:val="14"/>
                <w:u w:val="single"/>
                <w:lang w:eastAsia="en-GB"/>
              </w:rPr>
            </w:pPr>
            <w:r w:rsidRPr="00E81C0A">
              <w:rPr>
                <w:rFonts w:asciiTheme="majorHAnsi" w:eastAsia="Times New Roman" w:hAnsiTheme="majorHAnsi" w:cstheme="majorHAnsi"/>
                <w:b/>
                <w:sz w:val="14"/>
                <w:szCs w:val="14"/>
                <w:u w:val="single"/>
                <w:lang w:eastAsia="en-GB"/>
              </w:rPr>
              <w:t>Number and Place Value</w:t>
            </w:r>
          </w:p>
          <w:p w14:paraId="2B6C2CF0"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Count forwards or backwards in steps of powers of 10 for any given number up to 1 000 000.</w:t>
            </w:r>
          </w:p>
          <w:p w14:paraId="7004C6CE"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Interpret negative numbers in context, count forwards and backwards with positive and negative whole numbers, including through zero.</w:t>
            </w:r>
          </w:p>
          <w:p w14:paraId="024BC1F4" w14:textId="77777777" w:rsidR="002A0C0B" w:rsidRPr="00E81C0A" w:rsidRDefault="002A0C0B" w:rsidP="002A0C0B">
            <w:pPr>
              <w:pStyle w:val="Pa0"/>
              <w:spacing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Style w:val="A5"/>
                <w:b/>
                <w:sz w:val="14"/>
                <w:szCs w:val="14"/>
              </w:rPr>
              <w:t>Read, write, order and compare numbers to at least</w:t>
            </w:r>
          </w:p>
          <w:p w14:paraId="2F5C5D85" w14:textId="77777777" w:rsidR="002A0C0B" w:rsidRPr="00E81C0A" w:rsidRDefault="002A0C0B" w:rsidP="002A0C0B">
            <w:pPr>
              <w:pStyle w:val="Pa0"/>
              <w:spacing w:line="240" w:lineRule="auto"/>
              <w:jc w:val="center"/>
              <w:rPr>
                <w:rStyle w:val="A5"/>
                <w:b/>
                <w:sz w:val="14"/>
                <w:szCs w:val="14"/>
              </w:rPr>
            </w:pPr>
            <w:r w:rsidRPr="00E81C0A">
              <w:rPr>
                <w:rStyle w:val="A5"/>
                <w:b/>
                <w:sz w:val="14"/>
                <w:szCs w:val="14"/>
              </w:rPr>
              <w:t>1 000 000 and determine the value of each digit.</w:t>
            </w:r>
          </w:p>
          <w:p w14:paraId="057C93C9"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Read Roman numerals to 1000 (M) and recognise years written in Roman numerals.</w:t>
            </w:r>
          </w:p>
          <w:p w14:paraId="173E2FAF" w14:textId="77777777" w:rsidR="002A0C0B" w:rsidRPr="00E81C0A" w:rsidRDefault="002A0C0B" w:rsidP="002A0C0B">
            <w:pPr>
              <w:pStyle w:val="Pa0"/>
              <w:spacing w:line="240" w:lineRule="auto"/>
              <w:jc w:val="center"/>
              <w:rPr>
                <w:rStyle w:val="A5"/>
                <w:sz w:val="14"/>
                <w:szCs w:val="14"/>
              </w:rPr>
            </w:pPr>
            <w:r w:rsidRPr="005A51CD">
              <w:rPr>
                <w:rFonts w:eastAsia="Times New Roman" w:cstheme="minorHAnsi"/>
                <w:kern w:val="24"/>
                <w:sz w:val="14"/>
                <w:szCs w:val="14"/>
                <w:lang w:val="en-US" w:eastAsia="en-GB"/>
              </w:rPr>
              <w:t>•</w:t>
            </w:r>
            <w:r w:rsidRPr="00E81C0A">
              <w:rPr>
                <w:rStyle w:val="A5"/>
                <w:sz w:val="14"/>
                <w:szCs w:val="14"/>
              </w:rPr>
              <w:t>Round any number up to 1 000 000 to the nearest 10, 100, 1000, 10 000 and 100 000.</w:t>
            </w:r>
          </w:p>
          <w:p w14:paraId="47B7FFC0"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Solve number problems and practical problems that involve all of the above.</w:t>
            </w:r>
          </w:p>
          <w:p w14:paraId="78DB44E9" w14:textId="77777777" w:rsidR="002A0C0B" w:rsidRPr="00E81C0A" w:rsidRDefault="002A0C0B" w:rsidP="002A0C0B">
            <w:pPr>
              <w:spacing w:after="0" w:line="240" w:lineRule="auto"/>
              <w:jc w:val="center"/>
              <w:rPr>
                <w:rFonts w:asciiTheme="majorHAnsi" w:eastAsia="Times New Roman" w:hAnsiTheme="majorHAnsi" w:cstheme="majorHAnsi"/>
                <w:sz w:val="14"/>
                <w:szCs w:val="14"/>
                <w:lang w:eastAsia="en-GB"/>
              </w:rPr>
            </w:pPr>
          </w:p>
        </w:tc>
        <w:tc>
          <w:tcPr>
            <w:tcW w:w="1968" w:type="dxa"/>
            <w:gridSpan w:val="4"/>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0EEF8886" w14:textId="77777777" w:rsidR="002A0C0B" w:rsidRPr="00E81C0A" w:rsidRDefault="002A0C0B" w:rsidP="002A0C0B">
            <w:pPr>
              <w:spacing w:after="0" w:line="240" w:lineRule="auto"/>
              <w:jc w:val="center"/>
              <w:rPr>
                <w:rFonts w:asciiTheme="majorHAnsi" w:eastAsia="Times New Roman" w:hAnsiTheme="majorHAnsi" w:cstheme="majorHAnsi"/>
                <w:b/>
                <w:sz w:val="14"/>
                <w:szCs w:val="14"/>
                <w:u w:val="single"/>
                <w:lang w:eastAsia="en-GB"/>
              </w:rPr>
            </w:pPr>
            <w:r w:rsidRPr="00E81C0A">
              <w:rPr>
                <w:rFonts w:asciiTheme="majorHAnsi" w:eastAsia="Times New Roman" w:hAnsiTheme="majorHAnsi" w:cstheme="majorHAnsi"/>
                <w:b/>
                <w:sz w:val="14"/>
                <w:szCs w:val="14"/>
                <w:u w:val="single"/>
                <w:lang w:eastAsia="en-GB"/>
              </w:rPr>
              <w:t>Addition and Subtraction</w:t>
            </w:r>
          </w:p>
          <w:p w14:paraId="1655231F"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Add and subtract numbers mentally with increasingly large numbers.</w:t>
            </w:r>
          </w:p>
          <w:p w14:paraId="5B3116B4" w14:textId="77777777" w:rsidR="002A0C0B" w:rsidRPr="00E81C0A" w:rsidRDefault="002A0C0B" w:rsidP="002A0C0B">
            <w:pPr>
              <w:pStyle w:val="Pa0"/>
              <w:spacing w:line="240" w:lineRule="auto"/>
              <w:jc w:val="center"/>
              <w:rPr>
                <w:rStyle w:val="A5"/>
                <w:sz w:val="14"/>
                <w:szCs w:val="14"/>
              </w:rPr>
            </w:pPr>
            <w:r w:rsidRPr="005A51CD">
              <w:rPr>
                <w:rFonts w:eastAsia="Times New Roman" w:cstheme="minorHAnsi"/>
                <w:kern w:val="24"/>
                <w:sz w:val="14"/>
                <w:szCs w:val="14"/>
                <w:lang w:val="en-US" w:eastAsia="en-GB"/>
              </w:rPr>
              <w:t>•</w:t>
            </w:r>
            <w:r w:rsidRPr="00E81C0A">
              <w:rPr>
                <w:rStyle w:val="A5"/>
                <w:sz w:val="14"/>
                <w:szCs w:val="14"/>
              </w:rPr>
              <w:t>Add and subtract whole numbers with more than 4 digits, including using formal written methods (columnar addition and subtraction).</w:t>
            </w:r>
          </w:p>
          <w:p w14:paraId="0540EB4F" w14:textId="77777777" w:rsidR="002A0C0B" w:rsidRPr="00E81C0A" w:rsidRDefault="002A0C0B" w:rsidP="002A0C0B">
            <w:pPr>
              <w:pStyle w:val="Pa0"/>
              <w:spacing w:line="240" w:lineRule="auto"/>
              <w:jc w:val="center"/>
              <w:rPr>
                <w:rStyle w:val="A5"/>
                <w:sz w:val="14"/>
                <w:szCs w:val="14"/>
              </w:rPr>
            </w:pPr>
            <w:r w:rsidRPr="005A51CD">
              <w:rPr>
                <w:rFonts w:eastAsia="Times New Roman" w:cstheme="minorHAnsi"/>
                <w:kern w:val="24"/>
                <w:sz w:val="14"/>
                <w:szCs w:val="14"/>
                <w:lang w:val="en-US" w:eastAsia="en-GB"/>
              </w:rPr>
              <w:t>•</w:t>
            </w:r>
            <w:r w:rsidRPr="00E81C0A">
              <w:rPr>
                <w:rStyle w:val="A5"/>
                <w:sz w:val="14"/>
                <w:szCs w:val="14"/>
              </w:rPr>
              <w:t>Use rounding to check answers to calculations and determine, in the context of a problem, levels of accuracy.</w:t>
            </w:r>
          </w:p>
          <w:p w14:paraId="268FE91A" w14:textId="77777777" w:rsidR="002A0C0B" w:rsidRPr="00E81C0A" w:rsidRDefault="002A0C0B" w:rsidP="002A0C0B">
            <w:pPr>
              <w:spacing w:after="0" w:line="240" w:lineRule="auto"/>
              <w:jc w:val="center"/>
              <w:rPr>
                <w:rFonts w:asciiTheme="majorHAnsi" w:eastAsia="Times New Roman" w:hAnsiTheme="majorHAnsi" w:cstheme="majorHAnsi"/>
                <w:sz w:val="14"/>
                <w:szCs w:val="14"/>
                <w:lang w:eastAsia="en-GB"/>
              </w:rPr>
            </w:pPr>
            <w:r w:rsidRPr="005A51CD">
              <w:rPr>
                <w:rFonts w:eastAsia="Times New Roman" w:cstheme="minorHAnsi"/>
                <w:kern w:val="24"/>
                <w:sz w:val="14"/>
                <w:szCs w:val="14"/>
                <w:lang w:val="en-US" w:eastAsia="en-GB"/>
              </w:rPr>
              <w:t>•</w:t>
            </w:r>
            <w:r w:rsidRPr="00E81C0A">
              <w:rPr>
                <w:rStyle w:val="A5"/>
                <w:b/>
                <w:sz w:val="14"/>
                <w:szCs w:val="14"/>
              </w:rPr>
              <w:t>Solve addition and subtraction multi-step problems in contexts, deciding which operations and methods to use and why.</w:t>
            </w:r>
          </w:p>
        </w:tc>
        <w:tc>
          <w:tcPr>
            <w:tcW w:w="2032" w:type="dxa"/>
            <w:gridSpan w:val="3"/>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79EE5525" w14:textId="77777777" w:rsidR="002A0C0B" w:rsidRPr="00E81C0A"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E81C0A">
              <w:rPr>
                <w:rFonts w:asciiTheme="majorHAnsi" w:eastAsia="Times New Roman" w:hAnsiTheme="majorHAnsi" w:cstheme="majorHAnsi"/>
                <w:b/>
                <w:color w:val="000000" w:themeColor="dark1"/>
                <w:kern w:val="24"/>
                <w:sz w:val="14"/>
                <w:szCs w:val="14"/>
                <w:u w:val="single"/>
                <w:lang w:val="en-US" w:eastAsia="en-GB"/>
              </w:rPr>
              <w:t>Multiplication and division</w:t>
            </w:r>
          </w:p>
          <w:p w14:paraId="47457051"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Multiply and divide numbers mentally drawing upon known facts.</w:t>
            </w:r>
          </w:p>
          <w:p w14:paraId="4DF2A147" w14:textId="77777777" w:rsidR="002A0C0B" w:rsidRPr="00E81C0A" w:rsidRDefault="002A0C0B" w:rsidP="002A0C0B">
            <w:pPr>
              <w:pStyle w:val="Pa0"/>
              <w:spacing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Style w:val="A5"/>
                <w:b/>
                <w:sz w:val="14"/>
                <w:szCs w:val="14"/>
              </w:rPr>
              <w:t>Multiply numbers up to 4 digits by a one- or two-digit number using a formal written method, including long multiplication for two-digit numbers.</w:t>
            </w:r>
          </w:p>
          <w:p w14:paraId="7021F011"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Divide numbers up to 4 digits by a one-digit number using the formal written method of short division and interpret remainders appropriately for the context.</w:t>
            </w:r>
          </w:p>
          <w:p w14:paraId="61039CC2" w14:textId="77777777" w:rsidR="002A0C0B" w:rsidRPr="00E81C0A" w:rsidRDefault="002A0C0B" w:rsidP="002A0C0B">
            <w:pPr>
              <w:pStyle w:val="Pa0"/>
              <w:spacing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Style w:val="A5"/>
                <w:b/>
                <w:sz w:val="14"/>
                <w:szCs w:val="14"/>
              </w:rPr>
              <w:t>Identify multiples and factors, including finding all factor pairs of a number and common factors of two numbers.</w:t>
            </w:r>
          </w:p>
          <w:p w14:paraId="62A19D8F" w14:textId="77777777" w:rsidR="002A0C0B" w:rsidRPr="00E81C0A" w:rsidRDefault="002A0C0B" w:rsidP="002A0C0B">
            <w:pPr>
              <w:pStyle w:val="Pa0"/>
              <w:spacing w:line="240" w:lineRule="auto"/>
              <w:jc w:val="center"/>
              <w:rPr>
                <w:rStyle w:val="A5"/>
                <w:b/>
                <w:sz w:val="14"/>
                <w:szCs w:val="14"/>
              </w:rPr>
            </w:pPr>
          </w:p>
        </w:tc>
        <w:tc>
          <w:tcPr>
            <w:tcW w:w="2176" w:type="dxa"/>
            <w:gridSpan w:val="3"/>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6D26640B" w14:textId="77777777" w:rsidR="002A0C0B" w:rsidRPr="00E81C0A"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E81C0A">
              <w:rPr>
                <w:rFonts w:asciiTheme="majorHAnsi" w:eastAsia="Times New Roman" w:hAnsiTheme="majorHAnsi" w:cstheme="majorHAnsi"/>
                <w:b/>
                <w:color w:val="000000" w:themeColor="dark1"/>
                <w:kern w:val="24"/>
                <w:sz w:val="14"/>
                <w:szCs w:val="14"/>
                <w:u w:val="single"/>
                <w:lang w:val="en-US" w:eastAsia="en-GB"/>
              </w:rPr>
              <w:t>Multiplication and division</w:t>
            </w:r>
          </w:p>
          <w:p w14:paraId="74D8E5D1"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Multiply and divide whole numbers and those involving decimals by 10, 100 and 1000.</w:t>
            </w:r>
          </w:p>
          <w:p w14:paraId="3FF56B73"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Solve problems involving multiplication and division including using their knowledge of factors and multiples.</w:t>
            </w:r>
          </w:p>
          <w:p w14:paraId="4528039A" w14:textId="77777777" w:rsidR="002A0C0B" w:rsidRPr="00E81C0A" w:rsidRDefault="002A0C0B" w:rsidP="002A0C0B">
            <w:pPr>
              <w:pStyle w:val="Pa0"/>
              <w:spacing w:line="240" w:lineRule="auto"/>
              <w:jc w:val="center"/>
              <w:rPr>
                <w:rStyle w:val="A5"/>
                <w:b/>
                <w:sz w:val="14"/>
                <w:szCs w:val="14"/>
              </w:rPr>
            </w:pPr>
            <w:r w:rsidRPr="005A51CD">
              <w:rPr>
                <w:rFonts w:eastAsia="Times New Roman" w:cstheme="minorHAnsi"/>
                <w:kern w:val="24"/>
                <w:sz w:val="14"/>
                <w:szCs w:val="14"/>
                <w:lang w:val="en-US" w:eastAsia="en-GB"/>
              </w:rPr>
              <w:t>•</w:t>
            </w:r>
            <w:r w:rsidRPr="00E81C0A">
              <w:rPr>
                <w:rStyle w:val="A5"/>
                <w:b/>
                <w:sz w:val="14"/>
                <w:szCs w:val="14"/>
              </w:rPr>
              <w:t>Solve problems involving addition, subtraction, multiplication and division and a combination of these, including understanding the meaning of the equals sign.</w:t>
            </w:r>
          </w:p>
          <w:p w14:paraId="2B1F0935" w14:textId="77777777" w:rsidR="002A0C0B" w:rsidRPr="00E81C0A" w:rsidRDefault="002A0C0B" w:rsidP="002A0C0B">
            <w:pPr>
              <w:pStyle w:val="Pa0"/>
              <w:spacing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Style w:val="A5"/>
                <w:b/>
                <w:sz w:val="14"/>
                <w:szCs w:val="14"/>
              </w:rPr>
              <w:t>Solve problems involving multiplication and division,</w:t>
            </w:r>
          </w:p>
          <w:p w14:paraId="60B0FD0F" w14:textId="77777777" w:rsidR="002A0C0B" w:rsidRPr="00E81C0A" w:rsidRDefault="002A0C0B" w:rsidP="002A0C0B">
            <w:pPr>
              <w:pStyle w:val="Pa0"/>
              <w:spacing w:line="240" w:lineRule="auto"/>
              <w:jc w:val="center"/>
              <w:rPr>
                <w:rFonts w:asciiTheme="majorHAnsi" w:eastAsia="Times New Roman" w:hAnsiTheme="majorHAnsi" w:cstheme="majorHAnsi"/>
                <w:color w:val="000000" w:themeColor="dark1"/>
                <w:kern w:val="24"/>
                <w:sz w:val="14"/>
                <w:szCs w:val="14"/>
                <w:lang w:val="en-US" w:eastAsia="en-GB"/>
              </w:rPr>
            </w:pPr>
            <w:r w:rsidRPr="00E81C0A">
              <w:rPr>
                <w:rStyle w:val="A5"/>
                <w:b/>
                <w:sz w:val="14"/>
                <w:szCs w:val="14"/>
              </w:rPr>
              <w:t>including scaling by simple fractions and problems involving simple rates.</w:t>
            </w:r>
          </w:p>
        </w:tc>
        <w:tc>
          <w:tcPr>
            <w:tcW w:w="2693" w:type="dxa"/>
            <w:gridSpan w:val="4"/>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00E91B3E" w14:textId="77777777" w:rsidR="002A0C0B" w:rsidRPr="00E81C0A" w:rsidRDefault="002A0C0B" w:rsidP="002A0C0B">
            <w:pPr>
              <w:pStyle w:val="Default"/>
              <w:numPr>
                <w:ilvl w:val="0"/>
                <w:numId w:val="7"/>
              </w:numPr>
              <w:jc w:val="center"/>
              <w:rPr>
                <w:rFonts w:ascii="Calibri Light" w:hAnsi="Calibri Light" w:cs="Calibri Light"/>
                <w:b/>
                <w:sz w:val="14"/>
                <w:szCs w:val="14"/>
                <w:u w:val="single"/>
              </w:rPr>
            </w:pPr>
            <w:r w:rsidRPr="00E81C0A">
              <w:rPr>
                <w:rFonts w:ascii="Calibri Light" w:hAnsi="Calibri Light" w:cs="Calibri Light"/>
                <w:b/>
                <w:sz w:val="14"/>
                <w:szCs w:val="14"/>
                <w:u w:val="single"/>
              </w:rPr>
              <w:t>Measurement</w:t>
            </w:r>
          </w:p>
          <w:p w14:paraId="09C6D77E" w14:textId="77777777" w:rsidR="002A0C0B" w:rsidRPr="00E81C0A"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Fonts w:ascii="Calibri Light" w:hAnsi="Calibri Light" w:cs="Calibri Light"/>
                <w:b/>
                <w:color w:val="000000"/>
                <w:sz w:val="14"/>
                <w:szCs w:val="14"/>
              </w:rPr>
              <w:t>Convert between different units of metric measure (e.g. kilometre and metre; centimetre and metre; centimetre and millimetre; gram and kilogram; litre and millilitre).</w:t>
            </w:r>
          </w:p>
          <w:p w14:paraId="2C45B892" w14:textId="77777777" w:rsidR="002A0C0B" w:rsidRPr="00E81C0A"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Fonts w:ascii="Calibri Light" w:hAnsi="Calibri Light" w:cs="Calibri Light"/>
                <w:b/>
                <w:color w:val="000000"/>
                <w:sz w:val="14"/>
                <w:szCs w:val="14"/>
              </w:rPr>
              <w:t>Understand and use approximate equivalences between metric units and common imperial units such as inches, pounds and pints.</w:t>
            </w:r>
          </w:p>
          <w:p w14:paraId="09C67612" w14:textId="77777777" w:rsidR="002A0C0B" w:rsidRPr="00E81C0A"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Fonts w:ascii="Calibri Light" w:hAnsi="Calibri Light" w:cs="Calibri Light"/>
                <w:b/>
                <w:color w:val="000000"/>
                <w:sz w:val="14"/>
                <w:szCs w:val="14"/>
              </w:rPr>
              <w:t>Estimate volume (e.g. using 1 cm3 blocks to build cuboids (including cubes)) and capacity (e.g. using water).</w:t>
            </w:r>
          </w:p>
          <w:p w14:paraId="1DAC5523" w14:textId="77777777" w:rsidR="002A0C0B" w:rsidRPr="00E81C0A"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Fonts w:ascii="Calibri Light" w:hAnsi="Calibri Light" w:cs="Calibri Light"/>
                <w:b/>
                <w:color w:val="000000"/>
                <w:sz w:val="14"/>
                <w:szCs w:val="14"/>
              </w:rPr>
              <w:t>Solve problems involving converting between units of time.</w:t>
            </w:r>
          </w:p>
          <w:p w14:paraId="774AF192"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Fonts w:ascii="Calibri Light" w:hAnsi="Calibri Light" w:cs="Calibri Light"/>
                <w:b/>
                <w:color w:val="000000"/>
                <w:sz w:val="14"/>
                <w:szCs w:val="14"/>
              </w:rPr>
              <w:t>Use all four operations to solve problems involving measure (e.g. length, mass, volume, money) using decimal notation, including scaling.</w:t>
            </w:r>
          </w:p>
        </w:tc>
        <w:tc>
          <w:tcPr>
            <w:tcW w:w="1399" w:type="dxa"/>
            <w:tcBorders>
              <w:top w:val="single" w:sz="8" w:space="0" w:color="FFFFFF"/>
              <w:left w:val="single" w:sz="24" w:space="0" w:color="FFFFFF"/>
              <w:bottom w:val="single" w:sz="8" w:space="0" w:color="FFFFFF"/>
              <w:right w:val="single" w:sz="8" w:space="0" w:color="FFFFFF"/>
            </w:tcBorders>
            <w:shd w:val="clear" w:color="auto" w:fill="D9E2F3" w:themeFill="accent5" w:themeFillTint="33"/>
          </w:tcPr>
          <w:p w14:paraId="11226C09" w14:textId="77777777" w:rsidR="002A0C0B" w:rsidRPr="00E81C0A" w:rsidRDefault="002A0C0B" w:rsidP="002A0C0B">
            <w:pPr>
              <w:pStyle w:val="Default"/>
              <w:numPr>
                <w:ilvl w:val="0"/>
                <w:numId w:val="7"/>
              </w:numPr>
              <w:jc w:val="center"/>
              <w:rPr>
                <w:rFonts w:eastAsia="Times New Roman" w:cstheme="minorHAnsi"/>
                <w:b/>
                <w:color w:val="000000" w:themeColor="dark1"/>
                <w:kern w:val="24"/>
                <w:sz w:val="14"/>
                <w:szCs w:val="14"/>
                <w:u w:val="single"/>
                <w:lang w:val="en-US" w:eastAsia="en-GB"/>
              </w:rPr>
            </w:pPr>
            <w:r w:rsidRPr="00E81C0A">
              <w:rPr>
                <w:rFonts w:eastAsia="Times New Roman" w:cstheme="minorHAnsi"/>
                <w:b/>
                <w:color w:val="000000" w:themeColor="dark1"/>
                <w:kern w:val="24"/>
                <w:sz w:val="14"/>
                <w:szCs w:val="14"/>
                <w:u w:val="single"/>
                <w:lang w:val="en-US" w:eastAsia="en-GB"/>
              </w:rPr>
              <w:t>Measurement:</w:t>
            </w:r>
          </w:p>
          <w:p w14:paraId="7097460C" w14:textId="77777777" w:rsidR="002A0C0B" w:rsidRPr="00E81C0A" w:rsidRDefault="002A0C0B" w:rsidP="002A0C0B">
            <w:pPr>
              <w:pStyle w:val="Default"/>
              <w:numPr>
                <w:ilvl w:val="0"/>
                <w:numId w:val="7"/>
              </w:numPr>
              <w:jc w:val="center"/>
              <w:rPr>
                <w:rFonts w:eastAsia="Times New Roman" w:cstheme="minorHAnsi"/>
                <w:b/>
                <w:color w:val="000000" w:themeColor="dark1"/>
                <w:kern w:val="24"/>
                <w:sz w:val="14"/>
                <w:szCs w:val="14"/>
                <w:u w:val="single"/>
                <w:lang w:val="en-US" w:eastAsia="en-GB"/>
              </w:rPr>
            </w:pPr>
            <w:r w:rsidRPr="00E81C0A">
              <w:rPr>
                <w:rFonts w:eastAsia="Times New Roman" w:cstheme="minorHAnsi"/>
                <w:b/>
                <w:color w:val="000000" w:themeColor="dark1"/>
                <w:kern w:val="24"/>
                <w:sz w:val="14"/>
                <w:szCs w:val="14"/>
                <w:u w:val="single"/>
                <w:lang w:val="en-US" w:eastAsia="en-GB"/>
              </w:rPr>
              <w:t>Area and perimeter</w:t>
            </w:r>
          </w:p>
          <w:p w14:paraId="76671DB6" w14:textId="77777777" w:rsidR="002A0C0B" w:rsidRPr="00E81C0A"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E81C0A">
              <w:rPr>
                <w:rFonts w:ascii="Calibri Light" w:hAnsi="Calibri Light" w:cs="Calibri Light"/>
                <w:b/>
                <w:color w:val="000000"/>
                <w:sz w:val="14"/>
                <w:szCs w:val="14"/>
              </w:rPr>
              <w:t>Measure and calculate the perimeter of composite rectilinear shapes in centimetres and metres.</w:t>
            </w:r>
          </w:p>
          <w:p w14:paraId="6CEBC9EC" w14:textId="77777777" w:rsidR="002A0C0B" w:rsidRPr="00E81C0A" w:rsidRDefault="002A0C0B" w:rsidP="002A0C0B">
            <w:pPr>
              <w:pStyle w:val="Default"/>
              <w:numPr>
                <w:ilvl w:val="0"/>
                <w:numId w:val="7"/>
              </w:numPr>
              <w:jc w:val="center"/>
              <w:rPr>
                <w:rFonts w:eastAsia="Times New Roman" w:cstheme="min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E81C0A">
              <w:rPr>
                <w:rFonts w:ascii="Calibri Light" w:hAnsi="Calibri Light" w:cs="Calibri Light"/>
                <w:b/>
                <w:sz w:val="14"/>
                <w:szCs w:val="14"/>
              </w:rPr>
              <w:t>Calculate and compare the area of rectangles (including squares), and including using standard units, square centimetres (cm2) and square metres (m2) and estimate the area of irregular shapes.</w:t>
            </w:r>
          </w:p>
        </w:tc>
        <w:tc>
          <w:tcPr>
            <w:tcW w:w="1016" w:type="dxa"/>
            <w:tcBorders>
              <w:top w:val="single" w:sz="8" w:space="0" w:color="FFFFFF"/>
              <w:left w:val="single" w:sz="24" w:space="0" w:color="FFFFFF"/>
              <w:bottom w:val="single" w:sz="8" w:space="0" w:color="FFFFFF"/>
              <w:right w:val="single" w:sz="8" w:space="0" w:color="FFFFFF"/>
            </w:tcBorders>
            <w:shd w:val="clear" w:color="auto" w:fill="A6A6A6" w:themeFill="background1" w:themeFillShade="A6"/>
            <w:vAlign w:val="center"/>
          </w:tcPr>
          <w:p w14:paraId="2CAE57D9" w14:textId="77777777" w:rsidR="002A0C0B" w:rsidRPr="007D7D3F" w:rsidRDefault="002A0C0B" w:rsidP="002A0C0B">
            <w:pPr>
              <w:pStyle w:val="Default"/>
              <w:numPr>
                <w:ilvl w:val="0"/>
                <w:numId w:val="7"/>
              </w:numPr>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2A0C0B" w:rsidRPr="007944D4" w14:paraId="1C31ABD8" w14:textId="77777777" w:rsidTr="002A0C0B">
        <w:trPr>
          <w:gridAfter w:val="1"/>
          <w:wAfter w:w="15" w:type="dxa"/>
          <w:trHeight w:val="334"/>
        </w:trPr>
        <w:tc>
          <w:tcPr>
            <w:tcW w:w="1361"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6A29135D"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p>
          <w:p w14:paraId="44D8B62B"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48D1723A"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p>
          <w:p w14:paraId="2617F669" w14:textId="77777777" w:rsidR="002A0C0B" w:rsidRPr="007D7D3F" w:rsidRDefault="002A0C0B" w:rsidP="002A0C0B">
            <w:pPr>
              <w:spacing w:after="0" w:line="240" w:lineRule="auto"/>
              <w:ind w:right="58"/>
              <w:jc w:val="center"/>
              <w:rPr>
                <w:rFonts w:eastAsia="Times New Roman" w:cstheme="minorHAnsi"/>
                <w:b/>
                <w:kern w:val="24"/>
                <w:sz w:val="14"/>
                <w:szCs w:val="14"/>
                <w:u w:val="single"/>
                <w:lang w:val="en-US" w:eastAsia="en-GB"/>
              </w:rPr>
            </w:pPr>
          </w:p>
        </w:tc>
        <w:tc>
          <w:tcPr>
            <w:tcW w:w="3449" w:type="dxa"/>
            <w:gridSpan w:val="4"/>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0054DDBC" w14:textId="77777777" w:rsidR="002A0C0B" w:rsidRPr="002A0C0B"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2A0C0B">
              <w:rPr>
                <w:rFonts w:asciiTheme="majorHAnsi" w:eastAsia="Times New Roman" w:hAnsiTheme="majorHAnsi" w:cstheme="majorHAnsi"/>
                <w:b/>
                <w:color w:val="000000" w:themeColor="dark1"/>
                <w:kern w:val="24"/>
                <w:sz w:val="14"/>
                <w:szCs w:val="14"/>
                <w:u w:val="single"/>
                <w:lang w:val="en-US" w:eastAsia="en-GB"/>
              </w:rPr>
              <w:t>Fractions</w:t>
            </w:r>
          </w:p>
          <w:p w14:paraId="52CB22A1"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Identify, name and write equivalent fractions of a given fraction, represented visually, including tenths and hundredths.</w:t>
            </w:r>
          </w:p>
          <w:p w14:paraId="55FC5035"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Recognise mixed numbers and improper fractions and convert from one form to the other and write mathematical statements &gt; 1 as a mixed number (e.g. 2⁄5 + 4⁄5 = 6⁄5 = 1 1⁄5).</w:t>
            </w:r>
          </w:p>
          <w:p w14:paraId="4B9DE1B0"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Compare and order fractions whose denominators are all multiples of the same number.</w:t>
            </w:r>
          </w:p>
          <w:p w14:paraId="02E7EE04"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Add and subtract fractions with the same denominator and denominators that are multiples of the same number.</w:t>
            </w:r>
          </w:p>
          <w:p w14:paraId="16A2B119"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Multiply proper fractions and mixed numbers by whole numbers, supported by materials and diagrams.</w:t>
            </w:r>
          </w:p>
        </w:tc>
        <w:tc>
          <w:tcPr>
            <w:tcW w:w="2872" w:type="dxa"/>
            <w:gridSpan w:val="4"/>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7A70D4E9" w14:textId="77777777" w:rsidR="002A0C0B" w:rsidRPr="002A0C0B"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2A0C0B">
              <w:rPr>
                <w:rFonts w:asciiTheme="majorHAnsi" w:eastAsia="Times New Roman" w:hAnsiTheme="majorHAnsi" w:cstheme="majorHAnsi"/>
                <w:b/>
                <w:color w:val="000000" w:themeColor="dark1"/>
                <w:kern w:val="24"/>
                <w:sz w:val="14"/>
                <w:szCs w:val="14"/>
                <w:u w:val="single"/>
                <w:lang w:val="en-US" w:eastAsia="en-GB"/>
              </w:rPr>
              <w:t>Decimals</w:t>
            </w:r>
          </w:p>
          <w:p w14:paraId="55A4F4C4"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Read and write decimal numbers as fractions (e.g. 0.71 = 71⁄</w:t>
            </w:r>
            <w:r w:rsidRPr="002A0C0B">
              <w:rPr>
                <w:rFonts w:ascii="Calibri Light" w:hAnsi="Calibri Light" w:cs="Calibri Light"/>
                <w:b/>
                <w:color w:val="000000"/>
                <w:position w:val="-1"/>
                <w:sz w:val="14"/>
                <w:szCs w:val="14"/>
                <w:vertAlign w:val="subscript"/>
              </w:rPr>
              <w:t>100</w:t>
            </w:r>
            <w:r w:rsidRPr="002A0C0B">
              <w:rPr>
                <w:rFonts w:ascii="Calibri Light" w:hAnsi="Calibri Light" w:cs="Calibri Light"/>
                <w:b/>
                <w:color w:val="000000"/>
                <w:sz w:val="14"/>
                <w:szCs w:val="14"/>
              </w:rPr>
              <w:t>).</w:t>
            </w:r>
          </w:p>
          <w:p w14:paraId="344EE270"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Recognise and use thousandths and relate them to tenths, hundredths and decimal equivalents.</w:t>
            </w:r>
          </w:p>
          <w:p w14:paraId="5151B75B"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Read, write, order and compare numbers with up to three decimal places.</w:t>
            </w:r>
          </w:p>
          <w:p w14:paraId="46F401A3"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Round decimals with two decimal places to the nearest whole number and to one decimal place.</w:t>
            </w:r>
          </w:p>
          <w:p w14:paraId="19EFB36B" w14:textId="77777777" w:rsidR="002A0C0B" w:rsidRPr="002A0C0B" w:rsidRDefault="002A0C0B" w:rsidP="002A0C0B">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Solve problems involving number up to three decimal places.</w:t>
            </w:r>
          </w:p>
        </w:tc>
        <w:tc>
          <w:tcPr>
            <w:tcW w:w="2024" w:type="dxa"/>
            <w:gridSpan w:val="3"/>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1BC2C440" w14:textId="77777777" w:rsidR="002A0C0B" w:rsidRPr="002A0C0B"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2A0C0B">
              <w:rPr>
                <w:rFonts w:asciiTheme="majorHAnsi" w:eastAsia="Times New Roman" w:hAnsiTheme="majorHAnsi" w:cstheme="majorHAnsi"/>
                <w:b/>
                <w:color w:val="000000" w:themeColor="dark1"/>
                <w:kern w:val="24"/>
                <w:sz w:val="14"/>
                <w:szCs w:val="14"/>
                <w:u w:val="single"/>
                <w:lang w:val="en-US" w:eastAsia="en-GB"/>
              </w:rPr>
              <w:t>Percentages</w:t>
            </w:r>
          </w:p>
          <w:p w14:paraId="19EF7D74"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Recognise the percent symbol (%) and understand that percent relates to ‘number of parts per hundred’, and write percentages as a fraction with denominator 100, and as a decimal fraction.</w:t>
            </w:r>
          </w:p>
          <w:p w14:paraId="13AC9972" w14:textId="77777777" w:rsidR="002A0C0B" w:rsidRPr="002A0C0B" w:rsidRDefault="002A0C0B" w:rsidP="002A0C0B">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Solve problems which require knowing percentage and decimal equivalents of 1⁄2, 1⁄4, 1⁄5, 2⁄5, 4⁄5 and those fractions with a denominator of a multiple of 10 or 25.</w:t>
            </w:r>
          </w:p>
        </w:tc>
        <w:tc>
          <w:tcPr>
            <w:tcW w:w="1199" w:type="dxa"/>
            <w:gridSpan w:val="2"/>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5F8756C5" w14:textId="77777777" w:rsidR="002A0C0B" w:rsidRPr="002A0C0B"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2A0C0B">
              <w:rPr>
                <w:rFonts w:asciiTheme="majorHAnsi" w:eastAsia="Times New Roman" w:hAnsiTheme="majorHAnsi" w:cstheme="majorHAnsi"/>
                <w:b/>
                <w:color w:val="000000" w:themeColor="dark1"/>
                <w:kern w:val="24"/>
                <w:sz w:val="14"/>
                <w:szCs w:val="14"/>
                <w:u w:val="single"/>
                <w:lang w:val="en-US" w:eastAsia="en-GB"/>
              </w:rPr>
              <w:t>Geometry:</w:t>
            </w:r>
          </w:p>
          <w:p w14:paraId="6618B1C9" w14:textId="77777777" w:rsidR="002A0C0B" w:rsidRPr="002A0C0B" w:rsidRDefault="002A0C0B" w:rsidP="002A0C0B">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2A0C0B">
              <w:rPr>
                <w:rFonts w:asciiTheme="majorHAnsi" w:eastAsia="Times New Roman" w:hAnsiTheme="majorHAnsi" w:cstheme="majorHAnsi"/>
                <w:b/>
                <w:color w:val="000000" w:themeColor="dark1"/>
                <w:kern w:val="24"/>
                <w:sz w:val="14"/>
                <w:szCs w:val="14"/>
                <w:u w:val="single"/>
                <w:lang w:val="en-US" w:eastAsia="en-GB"/>
              </w:rPr>
              <w:t>Position and direction</w:t>
            </w:r>
          </w:p>
          <w:p w14:paraId="5C694D46" w14:textId="77777777" w:rsidR="002A0C0B" w:rsidRPr="002A0C0B" w:rsidRDefault="002A0C0B" w:rsidP="002A0C0B">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Identify, describe and represent the position of a shape following a reflection or translation, using the appropriate language, and know that the shape has not changed.</w:t>
            </w:r>
          </w:p>
        </w:tc>
        <w:tc>
          <w:tcPr>
            <w:tcW w:w="1944" w:type="dxa"/>
            <w:gridSpan w:val="3"/>
            <w:tcBorders>
              <w:top w:val="single" w:sz="8" w:space="0" w:color="FFFFFF"/>
              <w:left w:val="single" w:sz="8" w:space="0" w:color="FFFFFF"/>
              <w:right w:val="single" w:sz="8" w:space="0" w:color="FFFFFF"/>
            </w:tcBorders>
            <w:shd w:val="clear" w:color="auto" w:fill="FFF2CC" w:themeFill="accent4" w:themeFillTint="33"/>
          </w:tcPr>
          <w:p w14:paraId="4EC66DCA" w14:textId="77777777" w:rsidR="002A0C0B" w:rsidRPr="002A0C0B" w:rsidRDefault="002A0C0B" w:rsidP="002A0C0B">
            <w:pPr>
              <w:spacing w:after="0" w:line="240" w:lineRule="auto"/>
              <w:jc w:val="center"/>
              <w:rPr>
                <w:rFonts w:eastAsia="Times New Roman" w:cstheme="minorHAnsi"/>
                <w:b/>
                <w:color w:val="000000" w:themeColor="dark1"/>
                <w:kern w:val="24"/>
                <w:sz w:val="14"/>
                <w:szCs w:val="14"/>
                <w:u w:val="single"/>
                <w:lang w:val="en-US" w:eastAsia="en-GB"/>
              </w:rPr>
            </w:pPr>
            <w:r w:rsidRPr="002A0C0B">
              <w:rPr>
                <w:rFonts w:eastAsia="Times New Roman" w:cstheme="minorHAnsi"/>
                <w:b/>
                <w:color w:val="000000" w:themeColor="dark1"/>
                <w:kern w:val="24"/>
                <w:sz w:val="14"/>
                <w:szCs w:val="14"/>
                <w:u w:val="single"/>
                <w:lang w:val="en-US" w:eastAsia="en-GB"/>
              </w:rPr>
              <w:t>Statistics</w:t>
            </w:r>
          </w:p>
          <w:p w14:paraId="2D6EC5C9"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Solve comparison, sum and difference problems using information presented in line graphs.</w:t>
            </w:r>
          </w:p>
          <w:p w14:paraId="0DA67CF9" w14:textId="77777777" w:rsidR="002A0C0B" w:rsidRPr="002A0C0B" w:rsidRDefault="002A0C0B" w:rsidP="002A0C0B">
            <w:pPr>
              <w:spacing w:after="0" w:line="240" w:lineRule="auto"/>
              <w:jc w:val="center"/>
              <w:rPr>
                <w:rFonts w:eastAsia="Times New Roman" w:cstheme="minorHAnsi"/>
                <w:color w:val="000000" w:themeColor="dark1"/>
                <w:kern w:val="24"/>
                <w:sz w:val="14"/>
                <w:szCs w:val="14"/>
                <w:lang w:val="en-US" w:eastAsia="en-GB"/>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Complete read and interpret information in tables, including timetables.</w:t>
            </w:r>
          </w:p>
        </w:tc>
        <w:tc>
          <w:tcPr>
            <w:tcW w:w="749" w:type="dxa"/>
            <w:tcBorders>
              <w:top w:val="single" w:sz="8" w:space="0" w:color="FFFFFF"/>
              <w:left w:val="single" w:sz="24" w:space="0" w:color="FFFFFF"/>
              <w:bottom w:val="single" w:sz="8" w:space="0" w:color="FFFFFF"/>
              <w:right w:val="single" w:sz="8" w:space="0" w:color="FFFFFF"/>
            </w:tcBorders>
            <w:shd w:val="clear" w:color="auto" w:fill="000000" w:themeFill="text1"/>
            <w:vAlign w:val="center"/>
          </w:tcPr>
          <w:p w14:paraId="471524D6" w14:textId="77777777" w:rsidR="002A0C0B" w:rsidRPr="007D7D3F" w:rsidRDefault="002A0C0B" w:rsidP="002A0C0B">
            <w:pPr>
              <w:spacing w:after="0" w:line="240" w:lineRule="auto"/>
              <w:jc w:val="center"/>
              <w:rPr>
                <w:rFonts w:eastAsia="Times New Roman" w:cstheme="minorHAnsi"/>
                <w:color w:val="000000" w:themeColor="dark1"/>
                <w:kern w:val="24"/>
                <w:sz w:val="14"/>
                <w:szCs w:val="14"/>
                <w:lang w:val="en-US" w:eastAsia="en-GB"/>
              </w:rPr>
            </w:pPr>
          </w:p>
        </w:tc>
        <w:tc>
          <w:tcPr>
            <w:tcW w:w="1399" w:type="dxa"/>
            <w:tcBorders>
              <w:top w:val="single" w:sz="8" w:space="0" w:color="FFFFFF"/>
              <w:left w:val="single" w:sz="24" w:space="0" w:color="FFFFFF"/>
              <w:bottom w:val="single" w:sz="8" w:space="0" w:color="FFFFFF"/>
              <w:right w:val="single" w:sz="8" w:space="0" w:color="FFFFFF"/>
            </w:tcBorders>
            <w:shd w:val="clear" w:color="auto" w:fill="000000" w:themeFill="text1"/>
          </w:tcPr>
          <w:p w14:paraId="1133116B" w14:textId="77777777" w:rsidR="002A0C0B" w:rsidRDefault="002A0C0B" w:rsidP="002A0C0B">
            <w:pPr>
              <w:spacing w:after="0" w:line="240" w:lineRule="auto"/>
              <w:jc w:val="center"/>
              <w:rPr>
                <w:rFonts w:eastAsia="Times New Roman" w:cstheme="minorHAnsi"/>
                <w:color w:val="000000" w:themeColor="dark1"/>
                <w:kern w:val="24"/>
                <w:sz w:val="14"/>
                <w:szCs w:val="14"/>
                <w:lang w:val="en-US" w:eastAsia="en-GB"/>
              </w:rPr>
            </w:pPr>
          </w:p>
        </w:tc>
        <w:tc>
          <w:tcPr>
            <w:tcW w:w="1016" w:type="dxa"/>
            <w:tcBorders>
              <w:top w:val="single" w:sz="8" w:space="0" w:color="FFFFFF"/>
              <w:left w:val="single" w:sz="24" w:space="0" w:color="FFFFFF"/>
              <w:bottom w:val="single" w:sz="8" w:space="0" w:color="FFFFFF"/>
              <w:right w:val="single" w:sz="8" w:space="0" w:color="FFFFFF"/>
            </w:tcBorders>
            <w:shd w:val="clear" w:color="auto" w:fill="000000" w:themeFill="text1"/>
          </w:tcPr>
          <w:p w14:paraId="6F2FEA05" w14:textId="77777777" w:rsidR="002A0C0B" w:rsidRDefault="002A0C0B" w:rsidP="002A0C0B">
            <w:pPr>
              <w:spacing w:after="0" w:line="240" w:lineRule="auto"/>
              <w:jc w:val="center"/>
              <w:rPr>
                <w:rFonts w:eastAsia="Times New Roman" w:cstheme="minorHAnsi"/>
                <w:color w:val="000000" w:themeColor="dark1"/>
                <w:kern w:val="24"/>
                <w:sz w:val="14"/>
                <w:szCs w:val="14"/>
                <w:lang w:val="en-US" w:eastAsia="en-GB"/>
              </w:rPr>
            </w:pPr>
          </w:p>
        </w:tc>
      </w:tr>
      <w:tr w:rsidR="002A0C0B" w:rsidRPr="007944D4" w14:paraId="49AB6FF0" w14:textId="77777777" w:rsidTr="002A0C0B">
        <w:trPr>
          <w:gridAfter w:val="1"/>
          <w:wAfter w:w="15" w:type="dxa"/>
          <w:trHeight w:val="335"/>
        </w:trPr>
        <w:tc>
          <w:tcPr>
            <w:tcW w:w="1361"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389A31D8" w14:textId="77777777" w:rsidR="002A0C0B" w:rsidRDefault="002A0C0B" w:rsidP="002A0C0B">
            <w:pPr>
              <w:spacing w:after="0" w:line="240" w:lineRule="auto"/>
              <w:jc w:val="center"/>
              <w:rPr>
                <w:rFonts w:eastAsia="Times New Roman" w:cstheme="minorHAnsi"/>
                <w:b/>
                <w:kern w:val="24"/>
                <w:sz w:val="14"/>
                <w:szCs w:val="14"/>
                <w:u w:val="single"/>
                <w:lang w:val="en-US" w:eastAsia="en-GB"/>
              </w:rPr>
            </w:pPr>
          </w:p>
          <w:p w14:paraId="0E77040A" w14:textId="77777777" w:rsidR="002A0C0B" w:rsidRDefault="002A0C0B" w:rsidP="002A0C0B">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06E29B93" w14:textId="77777777" w:rsidR="002A0C0B" w:rsidRDefault="002A0C0B" w:rsidP="002A0C0B">
            <w:pPr>
              <w:spacing w:after="0" w:line="240" w:lineRule="auto"/>
              <w:jc w:val="center"/>
              <w:rPr>
                <w:rFonts w:eastAsia="Times New Roman" w:cstheme="minorHAnsi"/>
                <w:b/>
                <w:kern w:val="24"/>
                <w:sz w:val="14"/>
                <w:szCs w:val="14"/>
                <w:u w:val="single"/>
                <w:lang w:val="en-US" w:eastAsia="en-GB"/>
              </w:rPr>
            </w:pPr>
          </w:p>
          <w:p w14:paraId="3E7702C3" w14:textId="77777777" w:rsidR="002A0C0B" w:rsidRPr="007D7D3F" w:rsidRDefault="002A0C0B" w:rsidP="002A0C0B">
            <w:pPr>
              <w:spacing w:after="0" w:line="240" w:lineRule="auto"/>
              <w:jc w:val="center"/>
              <w:rPr>
                <w:rFonts w:eastAsia="Times New Roman" w:cstheme="minorHAnsi"/>
                <w:b/>
                <w:kern w:val="24"/>
                <w:sz w:val="14"/>
                <w:szCs w:val="14"/>
                <w:u w:val="single"/>
                <w:lang w:val="en-US" w:eastAsia="en-GB"/>
              </w:rPr>
            </w:pPr>
          </w:p>
        </w:tc>
        <w:tc>
          <w:tcPr>
            <w:tcW w:w="3449" w:type="dxa"/>
            <w:gridSpan w:val="4"/>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76B1BAB1" w14:textId="77777777" w:rsidR="002A0C0B" w:rsidRPr="002A0C0B" w:rsidRDefault="002A0C0B" w:rsidP="002A0C0B">
            <w:pPr>
              <w:pStyle w:val="Pa1"/>
              <w:spacing w:line="240" w:lineRule="auto"/>
              <w:jc w:val="center"/>
              <w:rPr>
                <w:rFonts w:asciiTheme="majorHAnsi" w:hAnsiTheme="majorHAnsi" w:cstheme="majorHAnsi"/>
                <w:b/>
                <w:color w:val="000000"/>
                <w:sz w:val="14"/>
                <w:szCs w:val="14"/>
                <w:u w:val="single"/>
              </w:rPr>
            </w:pPr>
            <w:r w:rsidRPr="002A0C0B">
              <w:rPr>
                <w:rFonts w:asciiTheme="majorHAnsi" w:hAnsiTheme="majorHAnsi" w:cstheme="majorHAnsi"/>
                <w:b/>
                <w:color w:val="000000"/>
                <w:sz w:val="14"/>
                <w:szCs w:val="14"/>
                <w:u w:val="single"/>
              </w:rPr>
              <w:t>Number:</w:t>
            </w:r>
            <w:r>
              <w:rPr>
                <w:rFonts w:asciiTheme="majorHAnsi" w:hAnsiTheme="majorHAnsi" w:cstheme="majorHAnsi"/>
                <w:b/>
                <w:color w:val="000000"/>
                <w:sz w:val="14"/>
                <w:szCs w:val="14"/>
                <w:u w:val="single"/>
              </w:rPr>
              <w:t xml:space="preserve"> </w:t>
            </w:r>
            <w:r w:rsidRPr="002A0C0B">
              <w:rPr>
                <w:rFonts w:asciiTheme="majorHAnsi" w:hAnsiTheme="majorHAnsi" w:cstheme="majorHAnsi"/>
                <w:b/>
                <w:color w:val="000000"/>
                <w:sz w:val="14"/>
                <w:szCs w:val="14"/>
                <w:u w:val="single"/>
              </w:rPr>
              <w:t>The four operations and arithmetic</w:t>
            </w:r>
          </w:p>
          <w:p w14:paraId="1B541FEC"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Add and subtract numbers mentally with increasingly large numbers.</w:t>
            </w:r>
          </w:p>
          <w:p w14:paraId="055971E3"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Add and subtract whole numbers with more than 4 digits, including using formal written methods (columnar addition and subtraction).</w:t>
            </w:r>
          </w:p>
          <w:p w14:paraId="5372BA13"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Multiply and divide numbers mentally drawing upon known facts.</w:t>
            </w:r>
          </w:p>
          <w:p w14:paraId="735955F9"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Multiply numbers up to 4 digits by a one- or two-digit number using a formal written method, including long multiplication for two-digit numbers.</w:t>
            </w:r>
          </w:p>
          <w:p w14:paraId="454420F3"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Divide numbers up to 4 digits by a one-digit number using the formal written method of short division and interpret remainders appropriately for the context.</w:t>
            </w:r>
          </w:p>
          <w:p w14:paraId="61B0EEE8" w14:textId="77777777" w:rsidR="002A0C0B" w:rsidRPr="002A0C0B" w:rsidRDefault="002A0C0B" w:rsidP="002A0C0B">
            <w:pPr>
              <w:pStyle w:val="Default"/>
              <w:jc w:val="center"/>
              <w:rPr>
                <w:sz w:val="14"/>
                <w:szCs w:val="14"/>
              </w:rPr>
            </w:pPr>
          </w:p>
        </w:tc>
        <w:tc>
          <w:tcPr>
            <w:tcW w:w="1863" w:type="dxa"/>
            <w:gridSpan w:val="2"/>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5BCA11F2" w14:textId="77777777" w:rsidR="002A0C0B" w:rsidRPr="002A0C0B" w:rsidRDefault="002A0C0B" w:rsidP="002A0C0B">
            <w:pPr>
              <w:pStyle w:val="Pa1"/>
              <w:spacing w:line="240" w:lineRule="auto"/>
              <w:jc w:val="center"/>
              <w:rPr>
                <w:rFonts w:asciiTheme="majorHAnsi" w:hAnsiTheme="majorHAnsi" w:cstheme="majorHAnsi"/>
                <w:b/>
                <w:color w:val="000000"/>
                <w:sz w:val="14"/>
                <w:szCs w:val="14"/>
                <w:u w:val="single"/>
              </w:rPr>
            </w:pPr>
            <w:r w:rsidRPr="002A0C0B">
              <w:rPr>
                <w:rFonts w:asciiTheme="majorHAnsi" w:hAnsiTheme="majorHAnsi" w:cstheme="majorHAnsi"/>
                <w:b/>
                <w:color w:val="000000"/>
                <w:sz w:val="14"/>
                <w:szCs w:val="14"/>
                <w:u w:val="single"/>
              </w:rPr>
              <w:t>Multiplication and division:</w:t>
            </w:r>
          </w:p>
          <w:p w14:paraId="721F5EAE" w14:textId="77777777" w:rsidR="002A0C0B" w:rsidRPr="002A0C0B" w:rsidRDefault="002A0C0B" w:rsidP="002A0C0B">
            <w:pPr>
              <w:pStyle w:val="Pa1"/>
              <w:spacing w:line="240" w:lineRule="auto"/>
              <w:jc w:val="center"/>
              <w:rPr>
                <w:rFonts w:asciiTheme="majorHAnsi" w:hAnsiTheme="majorHAnsi" w:cstheme="majorHAnsi"/>
                <w:b/>
                <w:color w:val="000000"/>
                <w:sz w:val="14"/>
                <w:szCs w:val="14"/>
                <w:u w:val="single"/>
              </w:rPr>
            </w:pPr>
            <w:r w:rsidRPr="002A0C0B">
              <w:rPr>
                <w:rFonts w:asciiTheme="majorHAnsi" w:hAnsiTheme="majorHAnsi" w:cstheme="majorHAnsi"/>
                <w:b/>
                <w:color w:val="000000"/>
                <w:sz w:val="14"/>
                <w:szCs w:val="14"/>
                <w:u w:val="single"/>
              </w:rPr>
              <w:t>Prime, square and</w:t>
            </w:r>
          </w:p>
          <w:p w14:paraId="38803D63" w14:textId="77777777" w:rsidR="002A0C0B" w:rsidRPr="002A0C0B" w:rsidRDefault="002A0C0B" w:rsidP="002A0C0B">
            <w:pPr>
              <w:pStyle w:val="Pa1"/>
              <w:spacing w:line="240" w:lineRule="auto"/>
              <w:jc w:val="center"/>
              <w:rPr>
                <w:rFonts w:asciiTheme="majorHAnsi" w:hAnsiTheme="majorHAnsi" w:cstheme="majorHAnsi"/>
                <w:b/>
                <w:color w:val="000000"/>
                <w:sz w:val="14"/>
                <w:szCs w:val="14"/>
                <w:u w:val="single"/>
              </w:rPr>
            </w:pPr>
            <w:r w:rsidRPr="002A0C0B">
              <w:rPr>
                <w:rFonts w:asciiTheme="majorHAnsi" w:hAnsiTheme="majorHAnsi" w:cstheme="majorHAnsi"/>
                <w:b/>
                <w:color w:val="000000"/>
                <w:sz w:val="14"/>
                <w:szCs w:val="14"/>
                <w:u w:val="single"/>
              </w:rPr>
              <w:t>cube numbers</w:t>
            </w:r>
          </w:p>
          <w:p w14:paraId="2ABFC254"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Establish whether a number up to 100 is prime and recall prime numbers up to 19.</w:t>
            </w:r>
          </w:p>
          <w:p w14:paraId="198ECF4F"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Recognise and use square numbers and cube numbers, and the notation for squared (2) and cubed (3).</w:t>
            </w:r>
          </w:p>
          <w:p w14:paraId="16B3C56B" w14:textId="77777777" w:rsidR="002A0C0B" w:rsidRPr="002A0C0B" w:rsidRDefault="002A0C0B" w:rsidP="002A0C0B">
            <w:pPr>
              <w:autoSpaceDE w:val="0"/>
              <w:autoSpaceDN w:val="0"/>
              <w:adjustRightInd w:val="0"/>
              <w:spacing w:after="0" w:line="240" w:lineRule="auto"/>
              <w:jc w:val="center"/>
              <w:rPr>
                <w:rFonts w:ascii="Calibri Light" w:hAnsi="Calibri Light" w:cs="Calibri Light"/>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color w:val="000000"/>
                <w:sz w:val="14"/>
                <w:szCs w:val="14"/>
              </w:rPr>
              <w:t>Solve problems involving multiplication and division including using their knowledge of squares and cubes.</w:t>
            </w:r>
          </w:p>
          <w:p w14:paraId="09A96ACC" w14:textId="77777777" w:rsidR="002A0C0B" w:rsidRPr="002A0C0B" w:rsidRDefault="002A0C0B" w:rsidP="002A0C0B">
            <w:pPr>
              <w:pStyle w:val="Default"/>
              <w:jc w:val="center"/>
              <w:rPr>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sz w:val="14"/>
                <w:szCs w:val="14"/>
              </w:rPr>
              <w:t>Know and use the vocabulary of prime numbers, prime factors and composite (non-prime) numbers.</w:t>
            </w:r>
          </w:p>
        </w:tc>
        <w:tc>
          <w:tcPr>
            <w:tcW w:w="2021" w:type="dxa"/>
            <w:gridSpan w:val="3"/>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4372CE2E" w14:textId="77777777" w:rsidR="002A0C0B" w:rsidRPr="002A0C0B" w:rsidRDefault="002A0C0B" w:rsidP="002A0C0B">
            <w:pPr>
              <w:spacing w:after="0" w:line="240" w:lineRule="auto"/>
              <w:jc w:val="center"/>
              <w:rPr>
                <w:rFonts w:asciiTheme="majorHAnsi" w:hAnsiTheme="majorHAnsi" w:cstheme="majorHAnsi"/>
                <w:b/>
                <w:color w:val="000000"/>
                <w:sz w:val="14"/>
                <w:szCs w:val="14"/>
                <w:u w:val="single"/>
              </w:rPr>
            </w:pPr>
            <w:r w:rsidRPr="002A0C0B">
              <w:rPr>
                <w:rFonts w:asciiTheme="majorHAnsi" w:hAnsiTheme="majorHAnsi" w:cstheme="majorHAnsi"/>
                <w:b/>
                <w:color w:val="000000"/>
                <w:sz w:val="14"/>
                <w:szCs w:val="14"/>
                <w:u w:val="single"/>
              </w:rPr>
              <w:t>Fractions, decimals and percentages</w:t>
            </w:r>
          </w:p>
          <w:p w14:paraId="265C8BC9"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Compare and order fractions whose denominators are all multiples of the same number.</w:t>
            </w:r>
          </w:p>
          <w:p w14:paraId="476B6607"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Add and subtract fractions with the same denominator and denominators that are multiples of the same number.</w:t>
            </w:r>
          </w:p>
          <w:p w14:paraId="7E35E35F" w14:textId="77777777" w:rsidR="002A0C0B" w:rsidRPr="002A0C0B" w:rsidRDefault="002A0C0B" w:rsidP="002A0C0B">
            <w:pPr>
              <w:spacing w:after="0" w:line="240" w:lineRule="auto"/>
              <w:jc w:val="center"/>
              <w:rPr>
                <w:rFonts w:asciiTheme="majorHAnsi" w:eastAsia="Times New Roman" w:hAnsiTheme="majorHAnsi" w:cstheme="majorHAnsi"/>
                <w:kern w:val="24"/>
                <w:sz w:val="14"/>
                <w:szCs w:val="14"/>
                <w:lang w:val="en-US" w:eastAsia="en-GB"/>
              </w:rPr>
            </w:pPr>
          </w:p>
        </w:tc>
        <w:tc>
          <w:tcPr>
            <w:tcW w:w="2211" w:type="dxa"/>
            <w:gridSpan w:val="4"/>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7460A2A1" w14:textId="77777777" w:rsidR="002A0C0B" w:rsidRPr="002A0C0B" w:rsidRDefault="002A0C0B" w:rsidP="002A0C0B">
            <w:pPr>
              <w:spacing w:after="0" w:line="240" w:lineRule="auto"/>
              <w:jc w:val="center"/>
              <w:rPr>
                <w:rFonts w:asciiTheme="majorHAnsi" w:eastAsia="Times New Roman" w:hAnsiTheme="majorHAnsi" w:cstheme="majorHAnsi"/>
                <w:b/>
                <w:kern w:val="24"/>
                <w:sz w:val="14"/>
                <w:szCs w:val="14"/>
                <w:u w:val="single"/>
                <w:lang w:val="en-US" w:eastAsia="en-GB"/>
              </w:rPr>
            </w:pPr>
            <w:r w:rsidRPr="002A0C0B">
              <w:rPr>
                <w:rFonts w:asciiTheme="majorHAnsi" w:eastAsia="Times New Roman" w:hAnsiTheme="majorHAnsi" w:cstheme="majorHAnsi"/>
                <w:b/>
                <w:kern w:val="24"/>
                <w:sz w:val="14"/>
                <w:szCs w:val="14"/>
                <w:u w:val="single"/>
                <w:lang w:val="en-US" w:eastAsia="en-GB"/>
              </w:rPr>
              <w:t>Geometry: Shape and angles</w:t>
            </w:r>
          </w:p>
          <w:p w14:paraId="3A4BE2B7" w14:textId="77777777" w:rsidR="002A0C0B" w:rsidRPr="002A0C0B" w:rsidRDefault="002A0C0B" w:rsidP="002A0C0B">
            <w:pPr>
              <w:autoSpaceDE w:val="0"/>
              <w:autoSpaceDN w:val="0"/>
              <w:adjustRightInd w:val="0"/>
              <w:spacing w:after="0" w:line="240" w:lineRule="auto"/>
              <w:jc w:val="center"/>
              <w:rPr>
                <w:rFonts w:ascii="Calibri Light" w:hAnsi="Calibri Light" w:cs="Calibri Light"/>
                <w:b/>
                <w:color w:val="000000"/>
                <w:sz w:val="14"/>
                <w:szCs w:val="14"/>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Multiply proper fractions and mixed numbers by whole numbers, supported by materials and diagrams.</w:t>
            </w:r>
          </w:p>
          <w:p w14:paraId="0C45536F" w14:textId="77777777" w:rsidR="002A0C0B" w:rsidRPr="002A0C0B" w:rsidRDefault="002A0C0B" w:rsidP="002A0C0B">
            <w:pPr>
              <w:spacing w:after="0" w:line="240" w:lineRule="auto"/>
              <w:jc w:val="center"/>
              <w:rPr>
                <w:rFonts w:asciiTheme="majorHAnsi" w:eastAsia="Times New Roman" w:hAnsiTheme="majorHAnsi" w:cstheme="majorHAnsi"/>
                <w:kern w:val="24"/>
                <w:sz w:val="14"/>
                <w:szCs w:val="14"/>
                <w:lang w:val="en-US" w:eastAsia="en-GB"/>
              </w:rPr>
            </w:pPr>
            <w:r w:rsidRPr="005A51CD">
              <w:rPr>
                <w:rFonts w:eastAsia="Times New Roman" w:cstheme="minorHAnsi"/>
                <w:kern w:val="24"/>
                <w:sz w:val="14"/>
                <w:szCs w:val="14"/>
                <w:lang w:val="en-US" w:eastAsia="en-GB"/>
              </w:rPr>
              <w:t>•</w:t>
            </w:r>
            <w:r w:rsidRPr="002A0C0B">
              <w:rPr>
                <w:rFonts w:ascii="Calibri Light" w:hAnsi="Calibri Light" w:cs="Calibri Light"/>
                <w:b/>
                <w:color w:val="000000"/>
                <w:sz w:val="14"/>
                <w:szCs w:val="14"/>
              </w:rPr>
              <w:t>Solve problems which require knowing percentage and decimal equivalents of ½, ¼, 1⁄5, 2⁄5, 4⁄5 and those fractions with a denominator of a multiple of 10 or 25.</w:t>
            </w:r>
          </w:p>
        </w:tc>
        <w:tc>
          <w:tcPr>
            <w:tcW w:w="1944" w:type="dxa"/>
            <w:gridSpan w:val="3"/>
            <w:tcBorders>
              <w:top w:val="single" w:sz="8" w:space="0" w:color="FFFFFF"/>
              <w:left w:val="single" w:sz="8" w:space="0" w:color="FFFFFF"/>
              <w:bottom w:val="single" w:sz="8" w:space="0" w:color="FFFFFF"/>
              <w:right w:val="single" w:sz="8" w:space="0" w:color="FFFFFF"/>
            </w:tcBorders>
            <w:shd w:val="clear" w:color="auto" w:fill="E2EFD9" w:themeFill="accent6" w:themeFillTint="33"/>
          </w:tcPr>
          <w:p w14:paraId="5A9E91B4" w14:textId="77777777" w:rsidR="002A0C0B" w:rsidRPr="002A0C0B" w:rsidRDefault="002A0C0B" w:rsidP="002A0C0B">
            <w:pPr>
              <w:spacing w:after="0" w:line="240" w:lineRule="auto"/>
              <w:jc w:val="center"/>
              <w:rPr>
                <w:rFonts w:asciiTheme="majorHAnsi" w:eastAsia="Times New Roman" w:hAnsiTheme="majorHAnsi" w:cstheme="majorHAnsi"/>
                <w:b/>
                <w:kern w:val="24"/>
                <w:sz w:val="13"/>
                <w:szCs w:val="13"/>
                <w:u w:val="single"/>
                <w:lang w:val="en-US" w:eastAsia="en-GB"/>
              </w:rPr>
            </w:pPr>
            <w:r w:rsidRPr="002A0C0B">
              <w:rPr>
                <w:rFonts w:asciiTheme="majorHAnsi" w:eastAsia="Times New Roman" w:hAnsiTheme="majorHAnsi" w:cstheme="majorHAnsi"/>
                <w:b/>
                <w:kern w:val="24"/>
                <w:sz w:val="13"/>
                <w:szCs w:val="13"/>
                <w:u w:val="single"/>
                <w:lang w:val="en-US" w:eastAsia="en-GB"/>
              </w:rPr>
              <w:t>Measurement</w:t>
            </w:r>
          </w:p>
          <w:p w14:paraId="10489211" w14:textId="77777777" w:rsidR="002A0C0B" w:rsidRPr="002A0C0B" w:rsidRDefault="002A0C0B" w:rsidP="002A0C0B">
            <w:pPr>
              <w:pStyle w:val="Pa0"/>
              <w:spacing w:line="240" w:lineRule="auto"/>
              <w:jc w:val="center"/>
              <w:rPr>
                <w:rStyle w:val="A5"/>
                <w:b/>
                <w:sz w:val="13"/>
                <w:szCs w:val="13"/>
              </w:rPr>
            </w:pPr>
            <w:r w:rsidRPr="002A0C0B">
              <w:rPr>
                <w:rFonts w:eastAsia="Times New Roman" w:cstheme="minorHAnsi"/>
                <w:kern w:val="24"/>
                <w:sz w:val="13"/>
                <w:szCs w:val="13"/>
                <w:lang w:val="en-US" w:eastAsia="en-GB"/>
              </w:rPr>
              <w:t>•</w:t>
            </w:r>
            <w:r w:rsidRPr="002A0C0B">
              <w:rPr>
                <w:rStyle w:val="A5"/>
                <w:b/>
                <w:sz w:val="13"/>
                <w:szCs w:val="13"/>
              </w:rPr>
              <w:t>Identify 3-D shapes, including cubes and other cuboids, from 2-D representations.</w:t>
            </w:r>
          </w:p>
          <w:p w14:paraId="4B184A53" w14:textId="77777777" w:rsidR="002A0C0B" w:rsidRPr="002A0C0B" w:rsidRDefault="002A0C0B" w:rsidP="002A0C0B">
            <w:pPr>
              <w:pStyle w:val="Pa0"/>
              <w:spacing w:line="240" w:lineRule="auto"/>
              <w:jc w:val="center"/>
              <w:rPr>
                <w:rStyle w:val="A5"/>
                <w:sz w:val="13"/>
                <w:szCs w:val="13"/>
              </w:rPr>
            </w:pPr>
            <w:r w:rsidRPr="002A0C0B">
              <w:rPr>
                <w:rFonts w:eastAsia="Times New Roman" w:cstheme="minorHAnsi"/>
                <w:kern w:val="24"/>
                <w:sz w:val="13"/>
                <w:szCs w:val="13"/>
                <w:lang w:val="en-US" w:eastAsia="en-GB"/>
              </w:rPr>
              <w:t>•</w:t>
            </w:r>
            <w:r w:rsidRPr="002A0C0B">
              <w:rPr>
                <w:rStyle w:val="A5"/>
                <w:sz w:val="13"/>
                <w:szCs w:val="13"/>
              </w:rPr>
              <w:t>Use the properties of rectangles to deduce related facts and find missing lengths and angles.</w:t>
            </w:r>
          </w:p>
          <w:p w14:paraId="7DE83C2C" w14:textId="77777777" w:rsidR="002A0C0B" w:rsidRPr="002A0C0B" w:rsidRDefault="002A0C0B" w:rsidP="002A0C0B">
            <w:pPr>
              <w:pStyle w:val="Pa0"/>
              <w:spacing w:line="240" w:lineRule="auto"/>
              <w:jc w:val="center"/>
              <w:rPr>
                <w:rStyle w:val="A5"/>
                <w:b/>
                <w:sz w:val="13"/>
                <w:szCs w:val="13"/>
              </w:rPr>
            </w:pPr>
            <w:r w:rsidRPr="002A0C0B">
              <w:rPr>
                <w:rFonts w:eastAsia="Times New Roman" w:cstheme="minorHAnsi"/>
                <w:kern w:val="24"/>
                <w:sz w:val="13"/>
                <w:szCs w:val="13"/>
                <w:lang w:val="en-US" w:eastAsia="en-GB"/>
              </w:rPr>
              <w:t>•</w:t>
            </w:r>
            <w:r w:rsidRPr="002A0C0B">
              <w:rPr>
                <w:rStyle w:val="A5"/>
                <w:b/>
                <w:sz w:val="13"/>
                <w:szCs w:val="13"/>
              </w:rPr>
              <w:t>Distinguish between regular and irregular polygons based on reasoning about equal sides and angles.</w:t>
            </w:r>
          </w:p>
          <w:p w14:paraId="51596503" w14:textId="77777777" w:rsidR="002A0C0B" w:rsidRPr="002A0C0B" w:rsidRDefault="002A0C0B" w:rsidP="002A0C0B">
            <w:pPr>
              <w:pStyle w:val="Pa0"/>
              <w:spacing w:line="240" w:lineRule="auto"/>
              <w:jc w:val="center"/>
              <w:rPr>
                <w:rStyle w:val="A5"/>
                <w:sz w:val="13"/>
                <w:szCs w:val="13"/>
              </w:rPr>
            </w:pPr>
            <w:r w:rsidRPr="002A0C0B">
              <w:rPr>
                <w:rFonts w:eastAsia="Times New Roman" w:cstheme="minorHAnsi"/>
                <w:kern w:val="24"/>
                <w:sz w:val="13"/>
                <w:szCs w:val="13"/>
                <w:lang w:val="en-US" w:eastAsia="en-GB"/>
              </w:rPr>
              <w:t>•</w:t>
            </w:r>
            <w:r w:rsidRPr="002A0C0B">
              <w:rPr>
                <w:rStyle w:val="A5"/>
                <w:b/>
                <w:sz w:val="13"/>
                <w:szCs w:val="13"/>
              </w:rPr>
              <w:t>Know angles are measured in degrees: estimate and compare acute, obtuse and reflex angles</w:t>
            </w:r>
            <w:r w:rsidRPr="002A0C0B">
              <w:rPr>
                <w:rStyle w:val="A5"/>
                <w:sz w:val="13"/>
                <w:szCs w:val="13"/>
              </w:rPr>
              <w:t>.</w:t>
            </w:r>
          </w:p>
          <w:p w14:paraId="6D84F5D6" w14:textId="77777777" w:rsidR="002A0C0B" w:rsidRPr="002A0C0B" w:rsidRDefault="002A0C0B" w:rsidP="002A0C0B">
            <w:pPr>
              <w:pStyle w:val="Pa0"/>
              <w:spacing w:line="240" w:lineRule="auto"/>
              <w:jc w:val="center"/>
              <w:rPr>
                <w:rStyle w:val="A5"/>
                <w:sz w:val="13"/>
                <w:szCs w:val="13"/>
              </w:rPr>
            </w:pPr>
            <w:r w:rsidRPr="002A0C0B">
              <w:rPr>
                <w:rFonts w:eastAsia="Times New Roman" w:cstheme="minorHAnsi"/>
                <w:kern w:val="24"/>
                <w:sz w:val="13"/>
                <w:szCs w:val="13"/>
                <w:lang w:val="en-US" w:eastAsia="en-GB"/>
              </w:rPr>
              <w:t>•</w:t>
            </w:r>
            <w:r w:rsidRPr="002A0C0B">
              <w:rPr>
                <w:rStyle w:val="A5"/>
                <w:sz w:val="13"/>
                <w:szCs w:val="13"/>
              </w:rPr>
              <w:t>Draw given angles, and measure them in degrees (</w:t>
            </w:r>
            <w:r w:rsidRPr="002A0C0B">
              <w:rPr>
                <w:rStyle w:val="A6"/>
                <w:sz w:val="13"/>
                <w:szCs w:val="13"/>
              </w:rPr>
              <w:t>o</w:t>
            </w:r>
            <w:r w:rsidRPr="002A0C0B">
              <w:rPr>
                <w:rStyle w:val="A5"/>
                <w:sz w:val="13"/>
                <w:szCs w:val="13"/>
              </w:rPr>
              <w:t>).</w:t>
            </w:r>
          </w:p>
          <w:p w14:paraId="20D7F31A" w14:textId="77777777" w:rsidR="002A0C0B" w:rsidRPr="002A0C0B" w:rsidRDefault="002A0C0B" w:rsidP="002A0C0B">
            <w:pPr>
              <w:pStyle w:val="Pa0"/>
              <w:spacing w:line="240" w:lineRule="auto"/>
              <w:jc w:val="center"/>
              <w:rPr>
                <w:rFonts w:ascii="Calibri Light" w:hAnsi="Calibri Light" w:cs="Calibri Light"/>
                <w:b/>
                <w:color w:val="000000"/>
                <w:sz w:val="13"/>
                <w:szCs w:val="13"/>
              </w:rPr>
            </w:pPr>
            <w:r w:rsidRPr="002A0C0B">
              <w:rPr>
                <w:rFonts w:eastAsia="Times New Roman" w:cstheme="minorHAnsi"/>
                <w:kern w:val="24"/>
                <w:sz w:val="13"/>
                <w:szCs w:val="13"/>
                <w:lang w:val="en-US" w:eastAsia="en-GB"/>
              </w:rPr>
              <w:t>•</w:t>
            </w:r>
            <w:r w:rsidRPr="002A0C0B">
              <w:rPr>
                <w:rStyle w:val="A5"/>
                <w:b/>
                <w:sz w:val="13"/>
                <w:szCs w:val="13"/>
              </w:rPr>
              <w:t>Identify: angles at a point and one whole turn (total 360</w:t>
            </w:r>
            <w:r w:rsidRPr="002A0C0B">
              <w:rPr>
                <w:rStyle w:val="A6"/>
                <w:b/>
                <w:sz w:val="13"/>
                <w:szCs w:val="13"/>
              </w:rPr>
              <w:t>o</w:t>
            </w:r>
            <w:r w:rsidRPr="002A0C0B">
              <w:rPr>
                <w:rStyle w:val="A5"/>
                <w:b/>
                <w:sz w:val="13"/>
                <w:szCs w:val="13"/>
              </w:rPr>
              <w:t>)</w:t>
            </w:r>
          </w:p>
          <w:p w14:paraId="1795F6B4" w14:textId="77777777" w:rsidR="002A0C0B" w:rsidRPr="002A0C0B" w:rsidRDefault="002A0C0B" w:rsidP="002A0C0B">
            <w:pPr>
              <w:pStyle w:val="Default"/>
              <w:numPr>
                <w:ilvl w:val="0"/>
                <w:numId w:val="11"/>
              </w:numPr>
              <w:jc w:val="center"/>
              <w:rPr>
                <w:rFonts w:ascii="Calibri Light" w:hAnsi="Calibri Light" w:cs="Calibri Light"/>
                <w:b/>
                <w:sz w:val="13"/>
                <w:szCs w:val="13"/>
              </w:rPr>
            </w:pPr>
            <w:r w:rsidRPr="002A0C0B">
              <w:rPr>
                <w:rStyle w:val="A5"/>
                <w:b/>
                <w:sz w:val="13"/>
                <w:szCs w:val="13"/>
              </w:rPr>
              <w:t>angles at a point on a straight line and ½ a turn (total 180</w:t>
            </w:r>
            <w:r w:rsidRPr="002A0C0B">
              <w:rPr>
                <w:rStyle w:val="A6"/>
                <w:b/>
                <w:sz w:val="13"/>
                <w:szCs w:val="13"/>
              </w:rPr>
              <w:t>o</w:t>
            </w:r>
            <w:r w:rsidRPr="002A0C0B">
              <w:rPr>
                <w:rStyle w:val="A5"/>
                <w:b/>
                <w:sz w:val="13"/>
                <w:szCs w:val="13"/>
              </w:rPr>
              <w:t>)</w:t>
            </w:r>
          </w:p>
          <w:p w14:paraId="6F260B17" w14:textId="77777777" w:rsidR="002A0C0B" w:rsidRPr="002A0C0B" w:rsidRDefault="002A0C0B" w:rsidP="002A0C0B">
            <w:pPr>
              <w:pStyle w:val="Default"/>
              <w:numPr>
                <w:ilvl w:val="0"/>
                <w:numId w:val="11"/>
              </w:numPr>
              <w:jc w:val="center"/>
              <w:rPr>
                <w:rFonts w:ascii="Calibri Light" w:hAnsi="Calibri Light" w:cs="Calibri Light"/>
                <w:b/>
                <w:sz w:val="13"/>
                <w:szCs w:val="13"/>
              </w:rPr>
            </w:pPr>
            <w:r w:rsidRPr="002A0C0B">
              <w:rPr>
                <w:rStyle w:val="A5"/>
                <w:b/>
                <w:sz w:val="13"/>
                <w:szCs w:val="13"/>
              </w:rPr>
              <w:t>other multiples of 90</w:t>
            </w:r>
            <w:r w:rsidRPr="002A0C0B">
              <w:rPr>
                <w:rStyle w:val="A6"/>
                <w:b/>
                <w:sz w:val="13"/>
                <w:szCs w:val="13"/>
              </w:rPr>
              <w:t>o</w:t>
            </w:r>
          </w:p>
          <w:p w14:paraId="218457EF" w14:textId="77777777" w:rsidR="002A0C0B" w:rsidRPr="002A0C0B" w:rsidRDefault="002A0C0B" w:rsidP="002A0C0B">
            <w:pPr>
              <w:spacing w:after="0" w:line="240" w:lineRule="auto"/>
              <w:jc w:val="center"/>
              <w:rPr>
                <w:rFonts w:asciiTheme="majorHAnsi" w:eastAsia="Times New Roman" w:hAnsiTheme="majorHAnsi" w:cstheme="majorHAnsi"/>
                <w:kern w:val="24"/>
                <w:sz w:val="13"/>
                <w:szCs w:val="13"/>
                <w:lang w:val="en-US" w:eastAsia="en-GB"/>
              </w:rPr>
            </w:pPr>
          </w:p>
        </w:tc>
        <w:tc>
          <w:tcPr>
            <w:tcW w:w="2148" w:type="dxa"/>
            <w:gridSpan w:val="2"/>
            <w:tcBorders>
              <w:top w:val="single" w:sz="8" w:space="0" w:color="FFFFFF"/>
              <w:left w:val="single" w:sz="24" w:space="0" w:color="FFFFFF"/>
              <w:right w:val="single" w:sz="8" w:space="0" w:color="FFFFFF"/>
            </w:tcBorders>
            <w:shd w:val="clear" w:color="auto" w:fill="A6A6A6" w:themeFill="background1" w:themeFillShade="A6"/>
            <w:vAlign w:val="center"/>
          </w:tcPr>
          <w:p w14:paraId="6D2E38EC" w14:textId="77777777" w:rsidR="002A0C0B" w:rsidRPr="00445DC1" w:rsidRDefault="002A0C0B" w:rsidP="002A0C0B">
            <w:pPr>
              <w:spacing w:after="0" w:line="240" w:lineRule="auto"/>
              <w:jc w:val="center"/>
              <w:rPr>
                <w:rFonts w:asciiTheme="majorHAnsi" w:eastAsia="Times New Roman" w:hAnsiTheme="majorHAnsi" w:cstheme="majorHAnsi"/>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016" w:type="dxa"/>
            <w:tcBorders>
              <w:top w:val="single" w:sz="8" w:space="0" w:color="FFFFFF"/>
              <w:left w:val="single" w:sz="24" w:space="0" w:color="FFFFFF"/>
              <w:right w:val="single" w:sz="8" w:space="0" w:color="FFFFFF"/>
            </w:tcBorders>
            <w:shd w:val="clear" w:color="auto" w:fill="000000" w:themeFill="text1"/>
          </w:tcPr>
          <w:p w14:paraId="214AB26B" w14:textId="77777777" w:rsidR="002A0C0B" w:rsidRPr="00445DC1" w:rsidRDefault="002A0C0B" w:rsidP="002A0C0B">
            <w:pPr>
              <w:spacing w:after="0" w:line="240" w:lineRule="auto"/>
              <w:jc w:val="center"/>
              <w:rPr>
                <w:rFonts w:asciiTheme="majorHAnsi" w:eastAsia="Times New Roman" w:hAnsiTheme="majorHAnsi" w:cstheme="majorHAnsi"/>
                <w:kern w:val="24"/>
                <w:sz w:val="14"/>
                <w:szCs w:val="14"/>
                <w:lang w:val="en-US" w:eastAsia="en-GB"/>
              </w:rPr>
            </w:pPr>
          </w:p>
        </w:tc>
      </w:tr>
    </w:tbl>
    <w:p w14:paraId="3F34BA92" w14:textId="64E65BDD" w:rsidR="006234A8" w:rsidRDefault="006234A8" w:rsidP="00B733DE">
      <w:pPr>
        <w:rPr>
          <w:rFonts w:cstheme="minorHAnsi"/>
          <w:sz w:val="14"/>
          <w:szCs w:val="14"/>
        </w:rPr>
      </w:pPr>
    </w:p>
    <w:p w14:paraId="745F0B8B" w14:textId="7D4AC0AA" w:rsidR="006234A8" w:rsidRDefault="006234A8" w:rsidP="00B733DE">
      <w:pPr>
        <w:rPr>
          <w:rFonts w:cstheme="minorHAnsi"/>
          <w:sz w:val="14"/>
          <w:szCs w:val="14"/>
        </w:rPr>
      </w:pPr>
    </w:p>
    <w:p w14:paraId="37CE2CA0" w14:textId="7B92BB21" w:rsidR="006234A8" w:rsidRDefault="006234A8" w:rsidP="00B733DE">
      <w:pPr>
        <w:rPr>
          <w:rFonts w:cstheme="minorHAnsi"/>
          <w:sz w:val="14"/>
          <w:szCs w:val="14"/>
        </w:rPr>
      </w:pPr>
    </w:p>
    <w:tbl>
      <w:tblPr>
        <w:tblpPr w:leftFromText="180" w:rightFromText="180" w:vertAnchor="page" w:horzAnchor="margin" w:tblpXSpec="center" w:tblpY="1681"/>
        <w:tblW w:w="16028" w:type="dxa"/>
        <w:tblCellMar>
          <w:left w:w="0" w:type="dxa"/>
          <w:right w:w="0" w:type="dxa"/>
        </w:tblCellMar>
        <w:tblLook w:val="04A0" w:firstRow="1" w:lastRow="0" w:firstColumn="1" w:lastColumn="0" w:noHBand="0" w:noVBand="1"/>
      </w:tblPr>
      <w:tblGrid>
        <w:gridCol w:w="1360"/>
        <w:gridCol w:w="1122"/>
        <w:gridCol w:w="1046"/>
        <w:gridCol w:w="1201"/>
        <w:gridCol w:w="81"/>
        <w:gridCol w:w="832"/>
        <w:gridCol w:w="85"/>
        <w:gridCol w:w="939"/>
        <w:gridCol w:w="31"/>
        <w:gridCol w:w="985"/>
        <w:gridCol w:w="43"/>
        <w:gridCol w:w="969"/>
        <w:gridCol w:w="85"/>
        <w:gridCol w:w="966"/>
        <w:gridCol w:w="25"/>
        <w:gridCol w:w="76"/>
        <w:gridCol w:w="776"/>
        <w:gridCol w:w="1096"/>
        <w:gridCol w:w="116"/>
        <w:gridCol w:w="1015"/>
        <w:gridCol w:w="116"/>
        <w:gridCol w:w="1016"/>
        <w:gridCol w:w="1016"/>
        <w:gridCol w:w="1016"/>
        <w:gridCol w:w="15"/>
      </w:tblGrid>
      <w:tr w:rsidR="002A0C0B" w:rsidRPr="00D955BB" w14:paraId="2814A85D" w14:textId="77777777" w:rsidTr="002A0C0B">
        <w:trPr>
          <w:trHeight w:val="118"/>
        </w:trPr>
        <w:tc>
          <w:tcPr>
            <w:tcW w:w="16028" w:type="dxa"/>
            <w:gridSpan w:val="25"/>
            <w:tcBorders>
              <w:top w:val="single" w:sz="8" w:space="0" w:color="FFFFFF"/>
              <w:left w:val="single" w:sz="8" w:space="0" w:color="FFFFFF"/>
              <w:bottom w:val="single" w:sz="24" w:space="0" w:color="FFFFFF"/>
              <w:right w:val="single" w:sz="8" w:space="0" w:color="FFFFFF"/>
            </w:tcBorders>
            <w:shd w:val="clear" w:color="auto" w:fill="5B9BD5"/>
          </w:tcPr>
          <w:p w14:paraId="125027D4" w14:textId="77777777" w:rsidR="002A0C0B" w:rsidRPr="00D955BB" w:rsidRDefault="002A0C0B" w:rsidP="002A0C0B">
            <w:pPr>
              <w:tabs>
                <w:tab w:val="left" w:pos="2556"/>
                <w:tab w:val="center" w:pos="8179"/>
              </w:tabs>
              <w:spacing w:before="100" w:beforeAutospacing="1" w:after="0" w:line="240" w:lineRule="auto"/>
              <w:jc w:val="center"/>
              <w:rPr>
                <w:rFonts w:ascii="Open Sans" w:eastAsia="Times New Roman" w:hAnsi="Open Sans" w:cs="Open Sans"/>
                <w:b/>
                <w:bCs/>
                <w:color w:val="FFFFFF" w:themeColor="light1"/>
                <w:kern w:val="24"/>
                <w:sz w:val="20"/>
                <w:szCs w:val="20"/>
                <w:lang w:val="en-US" w:eastAsia="en-GB"/>
              </w:rPr>
            </w:pPr>
            <w:r>
              <w:rPr>
                <w:rFonts w:ascii="Open Sans" w:eastAsia="Times New Roman" w:hAnsi="Open Sans" w:cs="Open Sans"/>
                <w:b/>
                <w:bCs/>
                <w:color w:val="FFFFFF" w:themeColor="light1"/>
                <w:kern w:val="24"/>
                <w:sz w:val="20"/>
                <w:szCs w:val="20"/>
                <w:lang w:val="en-US" w:eastAsia="en-GB"/>
              </w:rPr>
              <w:t>Year 6</w:t>
            </w:r>
          </w:p>
        </w:tc>
      </w:tr>
      <w:tr w:rsidR="002A0C0B" w:rsidRPr="00D955BB" w14:paraId="7FB17D8C" w14:textId="77777777" w:rsidTr="0085756E">
        <w:trPr>
          <w:gridAfter w:val="1"/>
          <w:wAfter w:w="15" w:type="dxa"/>
          <w:trHeight w:val="91"/>
        </w:trPr>
        <w:tc>
          <w:tcPr>
            <w:tcW w:w="1360" w:type="dxa"/>
            <w:vMerge w:val="restart"/>
            <w:tcBorders>
              <w:top w:val="single" w:sz="24" w:space="0" w:color="FFFFFF"/>
              <w:left w:val="single" w:sz="8" w:space="0" w:color="FFFFFF"/>
              <w:right w:val="single" w:sz="8" w:space="0" w:color="FFFFFF"/>
            </w:tcBorders>
            <w:shd w:val="clear" w:color="auto" w:fill="5B9BD5"/>
            <w:tcMar>
              <w:top w:w="15" w:type="dxa"/>
              <w:left w:w="37" w:type="dxa"/>
              <w:bottom w:w="0" w:type="dxa"/>
              <w:right w:w="37" w:type="dxa"/>
            </w:tcMar>
            <w:vAlign w:val="center"/>
            <w:hideMark/>
          </w:tcPr>
          <w:p w14:paraId="3B8BC20A" w14:textId="77777777" w:rsidR="002A0C0B" w:rsidRPr="007944D4" w:rsidRDefault="002A0C0B" w:rsidP="002A0C0B">
            <w:pPr>
              <w:spacing w:after="0" w:line="240" w:lineRule="auto"/>
              <w:jc w:val="center"/>
              <w:rPr>
                <w:rFonts w:eastAsia="Times New Roman" w:cstheme="minorHAnsi"/>
                <w:b/>
                <w:sz w:val="14"/>
                <w:szCs w:val="14"/>
                <w:u w:val="single"/>
                <w:lang w:eastAsia="en-GB"/>
              </w:rPr>
            </w:pPr>
          </w:p>
          <w:p w14:paraId="7B9FD3B1"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AUTUMN</w:t>
            </w:r>
          </w:p>
          <w:p w14:paraId="3D893A3E" w14:textId="77777777" w:rsidR="002A0C0B" w:rsidRDefault="002A0C0B" w:rsidP="002A0C0B">
            <w:pPr>
              <w:spacing w:after="0" w:line="240" w:lineRule="auto"/>
              <w:ind w:right="58"/>
              <w:jc w:val="center"/>
              <w:rPr>
                <w:rFonts w:eastAsia="Times New Roman" w:cstheme="minorHAnsi"/>
                <w:kern w:val="24"/>
                <w:sz w:val="14"/>
                <w:szCs w:val="14"/>
                <w:u w:val="single"/>
                <w:lang w:val="en-US" w:eastAsia="en-GB"/>
              </w:rPr>
            </w:pPr>
          </w:p>
          <w:p w14:paraId="548C29A0" w14:textId="77777777" w:rsidR="002A0C0B" w:rsidRPr="007944D4" w:rsidRDefault="002A0C0B" w:rsidP="002A0C0B">
            <w:pPr>
              <w:spacing w:after="0" w:line="240" w:lineRule="auto"/>
              <w:ind w:right="58"/>
              <w:jc w:val="center"/>
              <w:rPr>
                <w:rFonts w:eastAsia="Times New Roman" w:cstheme="minorHAnsi"/>
                <w:b/>
                <w:kern w:val="24"/>
                <w:sz w:val="14"/>
                <w:szCs w:val="14"/>
                <w:u w:val="single"/>
                <w:lang w:val="en-US" w:eastAsia="en-GB"/>
              </w:rPr>
            </w:pPr>
          </w:p>
          <w:p w14:paraId="2025B572" w14:textId="77777777" w:rsidR="002A0C0B" w:rsidRPr="00D955BB" w:rsidRDefault="002A0C0B" w:rsidP="002A0C0B">
            <w:pPr>
              <w:spacing w:after="0" w:line="240" w:lineRule="auto"/>
              <w:jc w:val="center"/>
              <w:rPr>
                <w:rFonts w:ascii="Open Sans" w:eastAsia="Times New Roman" w:hAnsi="Open Sans" w:cs="Open Sans"/>
                <w:b/>
                <w:sz w:val="16"/>
                <w:szCs w:val="16"/>
                <w:lang w:eastAsia="en-GB"/>
              </w:rPr>
            </w:pPr>
          </w:p>
        </w:tc>
        <w:tc>
          <w:tcPr>
            <w:tcW w:w="1122"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61AE937B"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1</w:t>
            </w:r>
          </w:p>
        </w:tc>
        <w:tc>
          <w:tcPr>
            <w:tcW w:w="1046"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015CB0F3"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2</w:t>
            </w:r>
          </w:p>
        </w:tc>
        <w:tc>
          <w:tcPr>
            <w:tcW w:w="1201"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5BFD16E5"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3</w:t>
            </w:r>
          </w:p>
        </w:tc>
        <w:tc>
          <w:tcPr>
            <w:tcW w:w="998" w:type="dxa"/>
            <w:gridSpan w:val="3"/>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17642703"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4</w:t>
            </w:r>
          </w:p>
        </w:tc>
        <w:tc>
          <w:tcPr>
            <w:tcW w:w="970" w:type="dxa"/>
            <w:gridSpan w:val="2"/>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78395888"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5</w:t>
            </w:r>
          </w:p>
        </w:tc>
        <w:tc>
          <w:tcPr>
            <w:tcW w:w="985" w:type="dxa"/>
            <w:tcBorders>
              <w:top w:val="single" w:sz="24" w:space="0" w:color="FFFFFF"/>
              <w:left w:val="single" w:sz="8" w:space="0" w:color="FFFFFF"/>
              <w:bottom w:val="single" w:sz="8" w:space="0" w:color="FFFFFF"/>
              <w:right w:val="single" w:sz="8" w:space="0" w:color="FFFFFF"/>
            </w:tcBorders>
            <w:shd w:val="clear" w:color="auto" w:fill="D2DEEF"/>
            <w:tcMar>
              <w:top w:w="15" w:type="dxa"/>
              <w:left w:w="37" w:type="dxa"/>
              <w:bottom w:w="0" w:type="dxa"/>
              <w:right w:w="37" w:type="dxa"/>
            </w:tcMar>
            <w:vAlign w:val="center"/>
          </w:tcPr>
          <w:p w14:paraId="4B064D52" w14:textId="77777777" w:rsidR="002A0C0B" w:rsidRPr="00A358ED" w:rsidRDefault="002A0C0B" w:rsidP="002A0C0B">
            <w:pPr>
              <w:spacing w:after="0" w:line="240" w:lineRule="auto"/>
              <w:jc w:val="center"/>
              <w:rPr>
                <w:rFonts w:ascii="Open Sans" w:eastAsia="Times New Roman" w:hAnsi="Open Sans" w:cs="Open Sans"/>
                <w:b/>
                <w:sz w:val="16"/>
                <w:szCs w:val="16"/>
                <w:lang w:eastAsia="en-GB"/>
              </w:rPr>
            </w:pPr>
            <w:r w:rsidRPr="00A358ED">
              <w:rPr>
                <w:rFonts w:ascii="Open Sans" w:eastAsia="Times New Roman" w:hAnsi="Open Sans" w:cs="Open Sans"/>
                <w:b/>
                <w:sz w:val="16"/>
                <w:szCs w:val="16"/>
                <w:lang w:eastAsia="en-GB"/>
              </w:rPr>
              <w:t>WEEK 6</w:t>
            </w:r>
          </w:p>
        </w:tc>
        <w:tc>
          <w:tcPr>
            <w:tcW w:w="1097" w:type="dxa"/>
            <w:gridSpan w:val="3"/>
            <w:tcBorders>
              <w:top w:val="single" w:sz="24" w:space="0" w:color="FFFFFF"/>
              <w:left w:val="single" w:sz="8" w:space="0" w:color="FFFFFF"/>
              <w:bottom w:val="single" w:sz="8" w:space="0" w:color="FFFFFF"/>
              <w:right w:val="single" w:sz="8" w:space="0" w:color="FFFFFF"/>
            </w:tcBorders>
            <w:shd w:val="clear" w:color="auto" w:fill="D2DEEF"/>
            <w:vAlign w:val="center"/>
          </w:tcPr>
          <w:p w14:paraId="4BD11CA1"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7</w:t>
            </w:r>
          </w:p>
        </w:tc>
        <w:tc>
          <w:tcPr>
            <w:tcW w:w="1067" w:type="dxa"/>
            <w:gridSpan w:val="3"/>
            <w:tcBorders>
              <w:top w:val="single" w:sz="24" w:space="0" w:color="FFFFFF"/>
              <w:left w:val="single" w:sz="8" w:space="0" w:color="FFFFFF"/>
              <w:bottom w:val="single" w:sz="8" w:space="0" w:color="FFFFFF"/>
              <w:right w:val="single" w:sz="8" w:space="0" w:color="FFFFFF"/>
            </w:tcBorders>
            <w:shd w:val="clear" w:color="auto" w:fill="D2DEEF"/>
            <w:vAlign w:val="center"/>
          </w:tcPr>
          <w:p w14:paraId="30441E29"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8</w:t>
            </w:r>
          </w:p>
        </w:tc>
        <w:tc>
          <w:tcPr>
            <w:tcW w:w="776"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4045E449"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9</w:t>
            </w:r>
          </w:p>
        </w:tc>
        <w:tc>
          <w:tcPr>
            <w:tcW w:w="1096" w:type="dxa"/>
            <w:tcBorders>
              <w:top w:val="single" w:sz="24" w:space="0" w:color="FFFFFF"/>
              <w:left w:val="single" w:sz="8" w:space="0" w:color="FFFFFF"/>
              <w:bottom w:val="single" w:sz="8" w:space="0" w:color="FFFFFF"/>
              <w:right w:val="single" w:sz="24" w:space="0" w:color="FFFFFF"/>
            </w:tcBorders>
            <w:shd w:val="clear" w:color="auto" w:fill="D2DEEF"/>
            <w:vAlign w:val="center"/>
          </w:tcPr>
          <w:p w14:paraId="545392BE"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10</w:t>
            </w:r>
          </w:p>
        </w:tc>
        <w:tc>
          <w:tcPr>
            <w:tcW w:w="1247" w:type="dxa"/>
            <w:gridSpan w:val="3"/>
            <w:tcBorders>
              <w:top w:val="single" w:sz="24" w:space="0" w:color="FFFFFF"/>
              <w:left w:val="single" w:sz="24" w:space="0" w:color="FFFFFF"/>
              <w:bottom w:val="single" w:sz="8" w:space="0" w:color="FFFFFF"/>
              <w:right w:val="single" w:sz="8" w:space="0" w:color="FFFFFF"/>
            </w:tcBorders>
            <w:shd w:val="clear" w:color="auto" w:fill="D2DEEF"/>
            <w:vAlign w:val="center"/>
          </w:tcPr>
          <w:p w14:paraId="25317524"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11</w:t>
            </w:r>
          </w:p>
        </w:tc>
        <w:tc>
          <w:tcPr>
            <w:tcW w:w="1016" w:type="dxa"/>
            <w:tcBorders>
              <w:top w:val="single" w:sz="24" w:space="0" w:color="FFFFFF"/>
              <w:left w:val="single" w:sz="8" w:space="0" w:color="FFFFFF"/>
              <w:bottom w:val="single" w:sz="8" w:space="0" w:color="FFFFFF"/>
              <w:right w:val="single" w:sz="8" w:space="0" w:color="FFFFFF"/>
            </w:tcBorders>
            <w:shd w:val="clear" w:color="auto" w:fill="D2DEEF"/>
            <w:vAlign w:val="center"/>
          </w:tcPr>
          <w:p w14:paraId="7567B20D"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sidRPr="00A358ED">
              <w:rPr>
                <w:rFonts w:ascii="Open Sans" w:eastAsia="Times New Roman" w:hAnsi="Open Sans" w:cs="Open Sans"/>
                <w:b/>
                <w:color w:val="000000" w:themeColor="dark1"/>
                <w:kern w:val="24"/>
                <w:sz w:val="16"/>
                <w:szCs w:val="16"/>
                <w:lang w:val="en-US" w:eastAsia="en-GB"/>
              </w:rPr>
              <w:t>WEEK 12</w:t>
            </w:r>
          </w:p>
        </w:tc>
        <w:tc>
          <w:tcPr>
            <w:tcW w:w="1016" w:type="dxa"/>
            <w:tcBorders>
              <w:top w:val="single" w:sz="24" w:space="0" w:color="FFFFFF"/>
              <w:left w:val="single" w:sz="8" w:space="0" w:color="FFFFFF"/>
              <w:bottom w:val="single" w:sz="8" w:space="0" w:color="FFFFFF"/>
              <w:right w:val="single" w:sz="8" w:space="0" w:color="FFFFFF"/>
            </w:tcBorders>
            <w:shd w:val="clear" w:color="auto" w:fill="D2DEEF"/>
          </w:tcPr>
          <w:p w14:paraId="2626A3F8"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13</w:t>
            </w:r>
          </w:p>
        </w:tc>
        <w:tc>
          <w:tcPr>
            <w:tcW w:w="1016" w:type="dxa"/>
            <w:tcBorders>
              <w:top w:val="single" w:sz="24" w:space="0" w:color="FFFFFF"/>
              <w:left w:val="single" w:sz="8" w:space="0" w:color="FFFFFF"/>
              <w:bottom w:val="single" w:sz="8" w:space="0" w:color="FFFFFF"/>
              <w:right w:val="single" w:sz="8" w:space="0" w:color="FFFFFF"/>
            </w:tcBorders>
            <w:shd w:val="clear" w:color="auto" w:fill="D2DEEF"/>
          </w:tcPr>
          <w:p w14:paraId="336D35B0" w14:textId="77777777" w:rsidR="002A0C0B" w:rsidRPr="00A358ED" w:rsidRDefault="002A0C0B" w:rsidP="002A0C0B">
            <w:pPr>
              <w:spacing w:after="0" w:line="240" w:lineRule="auto"/>
              <w:jc w:val="center"/>
              <w:rPr>
                <w:rFonts w:ascii="Open Sans" w:eastAsia="Times New Roman" w:hAnsi="Open Sans" w:cs="Open Sans"/>
                <w:b/>
                <w:color w:val="000000" w:themeColor="dark1"/>
                <w:kern w:val="24"/>
                <w:sz w:val="16"/>
                <w:szCs w:val="16"/>
                <w:lang w:val="en-US" w:eastAsia="en-GB"/>
              </w:rPr>
            </w:pPr>
            <w:r>
              <w:rPr>
                <w:rFonts w:ascii="Open Sans" w:eastAsia="Times New Roman" w:hAnsi="Open Sans" w:cs="Open Sans"/>
                <w:b/>
                <w:color w:val="000000" w:themeColor="dark1"/>
                <w:kern w:val="24"/>
                <w:sz w:val="16"/>
                <w:szCs w:val="16"/>
                <w:lang w:val="en-US" w:eastAsia="en-GB"/>
              </w:rPr>
              <w:t>WEEK 14</w:t>
            </w:r>
          </w:p>
        </w:tc>
      </w:tr>
      <w:tr w:rsidR="002A0C0B" w:rsidRPr="007944D4" w14:paraId="13EF81E1" w14:textId="77777777" w:rsidTr="0017652F">
        <w:trPr>
          <w:gridAfter w:val="1"/>
          <w:wAfter w:w="15" w:type="dxa"/>
          <w:trHeight w:val="306"/>
        </w:trPr>
        <w:tc>
          <w:tcPr>
            <w:tcW w:w="1360" w:type="dxa"/>
            <w:vMerge/>
            <w:tcBorders>
              <w:left w:val="single" w:sz="8" w:space="0" w:color="FFFFFF"/>
              <w:bottom w:val="single" w:sz="8" w:space="0" w:color="FFFFFF"/>
              <w:right w:val="single" w:sz="8" w:space="0" w:color="FFFFFF"/>
            </w:tcBorders>
            <w:shd w:val="clear" w:color="auto" w:fill="5B9BD5"/>
            <w:tcMar>
              <w:top w:w="15" w:type="dxa"/>
              <w:left w:w="37" w:type="dxa"/>
              <w:bottom w:w="0" w:type="dxa"/>
              <w:right w:w="37" w:type="dxa"/>
            </w:tcMar>
            <w:vAlign w:val="center"/>
            <w:hideMark/>
          </w:tcPr>
          <w:p w14:paraId="572A512E" w14:textId="77777777" w:rsidR="002A0C0B" w:rsidRPr="007944D4" w:rsidRDefault="002A0C0B" w:rsidP="002A0C0B">
            <w:pPr>
              <w:spacing w:after="0" w:line="240" w:lineRule="auto"/>
              <w:jc w:val="center"/>
              <w:rPr>
                <w:rFonts w:eastAsia="Times New Roman" w:cstheme="minorHAnsi"/>
                <w:b/>
                <w:bCs/>
                <w:sz w:val="14"/>
                <w:szCs w:val="14"/>
                <w:lang w:eastAsia="en-GB"/>
              </w:rPr>
            </w:pPr>
          </w:p>
        </w:tc>
        <w:tc>
          <w:tcPr>
            <w:tcW w:w="2168" w:type="dxa"/>
            <w:gridSpan w:val="2"/>
            <w:tcBorders>
              <w:top w:val="single" w:sz="8" w:space="0" w:color="FFFFFF"/>
              <w:left w:val="single" w:sz="8" w:space="0" w:color="FFFFFF"/>
              <w:bottom w:val="single" w:sz="8" w:space="0" w:color="FFFFFF"/>
              <w:right w:val="single" w:sz="8" w:space="0" w:color="FFFFFF"/>
            </w:tcBorders>
            <w:shd w:val="clear" w:color="auto" w:fill="D9E2F3" w:themeFill="accent5" w:themeFillTint="33"/>
            <w:tcMar>
              <w:top w:w="15" w:type="dxa"/>
              <w:left w:w="37" w:type="dxa"/>
              <w:bottom w:w="0" w:type="dxa"/>
              <w:right w:w="37" w:type="dxa"/>
            </w:tcMar>
          </w:tcPr>
          <w:p w14:paraId="2B91B1B3" w14:textId="77777777" w:rsidR="002A0C0B" w:rsidRPr="0017652F" w:rsidRDefault="002A0C0B" w:rsidP="0017652F">
            <w:pPr>
              <w:spacing w:after="0" w:line="240" w:lineRule="auto"/>
              <w:jc w:val="center"/>
              <w:rPr>
                <w:rFonts w:asciiTheme="majorHAnsi" w:eastAsia="Times New Roman" w:hAnsiTheme="majorHAnsi" w:cstheme="majorHAnsi"/>
                <w:b/>
                <w:sz w:val="14"/>
                <w:szCs w:val="14"/>
                <w:u w:val="single"/>
                <w:lang w:eastAsia="en-GB"/>
              </w:rPr>
            </w:pPr>
            <w:r w:rsidRPr="0017652F">
              <w:rPr>
                <w:rFonts w:asciiTheme="majorHAnsi" w:eastAsia="Times New Roman" w:hAnsiTheme="majorHAnsi" w:cstheme="majorHAnsi"/>
                <w:b/>
                <w:sz w:val="14"/>
                <w:szCs w:val="14"/>
                <w:u w:val="single"/>
                <w:lang w:eastAsia="en-GB"/>
              </w:rPr>
              <w:t>Number and Place Value</w:t>
            </w:r>
          </w:p>
          <w:p w14:paraId="305029E6" w14:textId="0310DDC4" w:rsidR="00AA0E0D" w:rsidRPr="0017652F" w:rsidRDefault="0017652F" w:rsidP="0017652F">
            <w:pPr>
              <w:pStyle w:val="Pa0"/>
              <w:spacing w:line="240" w:lineRule="auto"/>
              <w:jc w:val="center"/>
              <w:rPr>
                <w:rFonts w:ascii="Calibri Light" w:hAnsi="Calibri Light" w:cs="Calibri Light"/>
                <w:color w:val="000000"/>
                <w:sz w:val="14"/>
                <w:szCs w:val="14"/>
              </w:rPr>
            </w:pPr>
            <w:r w:rsidRPr="0017652F">
              <w:rPr>
                <w:rFonts w:eastAsia="Times New Roman" w:cstheme="minorHAnsi"/>
                <w:kern w:val="24"/>
                <w:sz w:val="14"/>
                <w:szCs w:val="14"/>
                <w:lang w:val="en-US" w:eastAsia="en-GB"/>
              </w:rPr>
              <w:t>•</w:t>
            </w:r>
            <w:r w:rsidR="00AA0E0D" w:rsidRPr="0017652F">
              <w:rPr>
                <w:rStyle w:val="A5"/>
                <w:sz w:val="14"/>
                <w:szCs w:val="14"/>
              </w:rPr>
              <w:t>Read, write, order and compare numbers up to 10 000 000 and determine the value of each digit.</w:t>
            </w:r>
          </w:p>
          <w:p w14:paraId="346AFF2B" w14:textId="76E3AF7C" w:rsidR="00AA0E0D" w:rsidRPr="0017652F" w:rsidRDefault="0017652F" w:rsidP="0017652F">
            <w:pPr>
              <w:pStyle w:val="Pa0"/>
              <w:spacing w:line="240" w:lineRule="auto"/>
              <w:jc w:val="center"/>
              <w:rPr>
                <w:rFonts w:ascii="Calibri Light" w:hAnsi="Calibri Light" w:cs="Calibri Light"/>
                <w:color w:val="000000"/>
                <w:sz w:val="14"/>
                <w:szCs w:val="14"/>
              </w:rPr>
            </w:pPr>
            <w:r w:rsidRPr="0017652F">
              <w:rPr>
                <w:rFonts w:eastAsia="Times New Roman" w:cstheme="minorHAnsi"/>
                <w:kern w:val="24"/>
                <w:sz w:val="14"/>
                <w:szCs w:val="14"/>
                <w:lang w:val="en-US" w:eastAsia="en-GB"/>
              </w:rPr>
              <w:t>•</w:t>
            </w:r>
            <w:r w:rsidR="00AA0E0D" w:rsidRPr="0017652F">
              <w:rPr>
                <w:rStyle w:val="A5"/>
                <w:sz w:val="14"/>
                <w:szCs w:val="14"/>
              </w:rPr>
              <w:t>Round any whole number to a required degree of accuracy.</w:t>
            </w:r>
          </w:p>
          <w:p w14:paraId="335D2F80" w14:textId="27461557"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Use negative numbers in context, and calculate intervals across zero.</w:t>
            </w:r>
          </w:p>
          <w:p w14:paraId="0D792C27" w14:textId="46AD8079" w:rsidR="00AA0E0D" w:rsidRPr="0017652F" w:rsidRDefault="0017652F" w:rsidP="0017652F">
            <w:pPr>
              <w:spacing w:after="0" w:line="240" w:lineRule="auto"/>
              <w:jc w:val="center"/>
              <w:rPr>
                <w:rFonts w:asciiTheme="majorHAnsi" w:eastAsia="Times New Roman" w:hAnsiTheme="majorHAnsi" w:cstheme="majorHAnsi"/>
                <w:sz w:val="14"/>
                <w:szCs w:val="14"/>
                <w:lang w:eastAsia="en-GB"/>
              </w:rPr>
            </w:pPr>
            <w:r w:rsidRPr="0017652F">
              <w:rPr>
                <w:rFonts w:eastAsia="Times New Roman" w:cstheme="minorHAnsi"/>
                <w:kern w:val="24"/>
                <w:sz w:val="14"/>
                <w:szCs w:val="14"/>
                <w:lang w:val="en-US" w:eastAsia="en-GB"/>
              </w:rPr>
              <w:t>•</w:t>
            </w:r>
            <w:r w:rsidR="00AA0E0D" w:rsidRPr="0017652F">
              <w:rPr>
                <w:rStyle w:val="A5"/>
                <w:b/>
                <w:sz w:val="14"/>
                <w:szCs w:val="14"/>
              </w:rPr>
              <w:t>Solve number problems and practical problems that involve all of the above.</w:t>
            </w:r>
          </w:p>
        </w:tc>
        <w:tc>
          <w:tcPr>
            <w:tcW w:w="4154" w:type="dxa"/>
            <w:gridSpan w:val="7"/>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56706B0F" w14:textId="7411F0C5" w:rsidR="002A0C0B" w:rsidRPr="0017652F" w:rsidRDefault="002A0C0B" w:rsidP="0017652F">
            <w:pPr>
              <w:pStyle w:val="Pa1"/>
              <w:spacing w:line="240" w:lineRule="auto"/>
              <w:jc w:val="center"/>
              <w:rPr>
                <w:rFonts w:asciiTheme="majorHAnsi" w:hAnsiTheme="majorHAnsi" w:cstheme="majorHAnsi"/>
                <w:b/>
                <w:color w:val="000000"/>
                <w:sz w:val="14"/>
                <w:szCs w:val="14"/>
                <w:u w:val="single"/>
              </w:rPr>
            </w:pPr>
            <w:r w:rsidRPr="0017652F">
              <w:rPr>
                <w:rFonts w:asciiTheme="majorHAnsi" w:hAnsiTheme="majorHAnsi" w:cstheme="majorHAnsi"/>
                <w:b/>
                <w:color w:val="000000"/>
                <w:sz w:val="14"/>
                <w:szCs w:val="14"/>
                <w:u w:val="single"/>
              </w:rPr>
              <w:t>Number: The four operations and arithmetic</w:t>
            </w:r>
          </w:p>
          <w:p w14:paraId="625E8018" w14:textId="2553C82E"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Multiply multi-digit numbers up to 4 digits by a two-digit whole number using the formal written method of long multiplication.</w:t>
            </w:r>
          </w:p>
          <w:p w14:paraId="61DF87F0" w14:textId="3C3AB736"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Divide numbers up to 4 digits by a two-digit whole number using the formal written method of long division, and interpret remainders as whole number remainders, fractions, or by rounding, as appropriate for the context.</w:t>
            </w:r>
          </w:p>
          <w:p w14:paraId="5662C307" w14:textId="1751ACD6" w:rsidR="00AA0E0D" w:rsidRPr="0017652F" w:rsidRDefault="0017652F" w:rsidP="0017652F">
            <w:pPr>
              <w:pStyle w:val="Pa0"/>
              <w:spacing w:line="240" w:lineRule="auto"/>
              <w:jc w:val="center"/>
              <w:rPr>
                <w:rFonts w:ascii="Calibri Light" w:hAnsi="Calibri Light" w:cs="Calibri Light"/>
                <w:color w:val="000000"/>
                <w:sz w:val="14"/>
                <w:szCs w:val="14"/>
              </w:rPr>
            </w:pPr>
            <w:r w:rsidRPr="0017652F">
              <w:rPr>
                <w:rFonts w:eastAsia="Times New Roman" w:cstheme="minorHAnsi"/>
                <w:kern w:val="24"/>
                <w:sz w:val="14"/>
                <w:szCs w:val="14"/>
                <w:lang w:val="en-US" w:eastAsia="en-GB"/>
              </w:rPr>
              <w:t>•</w:t>
            </w:r>
            <w:r w:rsidR="00AA0E0D" w:rsidRPr="0017652F">
              <w:rPr>
                <w:rStyle w:val="A5"/>
                <w:sz w:val="14"/>
                <w:szCs w:val="14"/>
              </w:rPr>
              <w:t>Divide numbers up to 4 digits by a two-digit number using the formal written method of short division where appropriate, interpreting remainders according to the context.</w:t>
            </w:r>
          </w:p>
          <w:p w14:paraId="3C54ED2D" w14:textId="12956646"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Perform mental calculations, including with mixed operations and large numbers.</w:t>
            </w:r>
          </w:p>
          <w:p w14:paraId="3D5DFC23" w14:textId="604EA7D9"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Identify common factors, common multiples and prime numbers.</w:t>
            </w:r>
          </w:p>
          <w:p w14:paraId="35FC0EAE" w14:textId="03A3E37B"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Use their knowledge of the order of operations to carry out calculations involving the four operations.</w:t>
            </w:r>
          </w:p>
          <w:p w14:paraId="2B97F025" w14:textId="4C258665"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Solve addition and subtraction multi-step problems in contexts, deciding which operations and methods to use and why.</w:t>
            </w:r>
          </w:p>
          <w:p w14:paraId="2031B47F" w14:textId="1151C984"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Solve problems involving addition, subtraction, multiplication and division.</w:t>
            </w:r>
          </w:p>
          <w:p w14:paraId="7B034CE2" w14:textId="77777777" w:rsidR="00AA0E0D" w:rsidRDefault="0017652F" w:rsidP="0017652F">
            <w:pPr>
              <w:pStyle w:val="Pa0"/>
              <w:spacing w:line="240" w:lineRule="auto"/>
              <w:jc w:val="center"/>
              <w:rPr>
                <w:rStyle w:val="A5"/>
                <w:sz w:val="14"/>
                <w:szCs w:val="14"/>
              </w:rPr>
            </w:pPr>
            <w:r w:rsidRPr="0017652F">
              <w:rPr>
                <w:rFonts w:eastAsia="Times New Roman" w:cstheme="minorHAnsi"/>
                <w:kern w:val="24"/>
                <w:sz w:val="14"/>
                <w:szCs w:val="14"/>
                <w:lang w:val="en-US" w:eastAsia="en-GB"/>
              </w:rPr>
              <w:t>•</w:t>
            </w:r>
            <w:r w:rsidR="00AA0E0D" w:rsidRPr="0017652F">
              <w:rPr>
                <w:rStyle w:val="A5"/>
                <w:sz w:val="14"/>
                <w:szCs w:val="14"/>
              </w:rPr>
              <w:t>Use estimation to check answers to calculations and determine, in the context of a problem, an appropriate degree of accuracy.</w:t>
            </w:r>
          </w:p>
          <w:p w14:paraId="43CF0F75" w14:textId="77777777" w:rsidR="0085756E" w:rsidRDefault="0085756E" w:rsidP="0085756E">
            <w:pPr>
              <w:pStyle w:val="Default"/>
            </w:pPr>
          </w:p>
          <w:p w14:paraId="108526B6" w14:textId="75BBE1B7" w:rsidR="0085756E" w:rsidRPr="0085756E" w:rsidRDefault="0085756E" w:rsidP="0085756E">
            <w:pPr>
              <w:pStyle w:val="Default"/>
            </w:pPr>
          </w:p>
        </w:tc>
        <w:tc>
          <w:tcPr>
            <w:tcW w:w="2088" w:type="dxa"/>
            <w:gridSpan w:val="5"/>
            <w:tcBorders>
              <w:top w:val="single" w:sz="8" w:space="0" w:color="FFFFFF"/>
              <w:left w:val="single" w:sz="8" w:space="0" w:color="FFFFFF"/>
              <w:bottom w:val="single" w:sz="8" w:space="0" w:color="FFFFFF"/>
              <w:right w:val="single" w:sz="24" w:space="0" w:color="FFFFFF"/>
            </w:tcBorders>
            <w:shd w:val="clear" w:color="auto" w:fill="D9E2F3" w:themeFill="accent5" w:themeFillTint="33"/>
          </w:tcPr>
          <w:p w14:paraId="1905E32A" w14:textId="77777777" w:rsidR="002A0C0B" w:rsidRPr="0017652F" w:rsidRDefault="002A0C0B" w:rsidP="0017652F">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17652F">
              <w:rPr>
                <w:rFonts w:asciiTheme="majorHAnsi" w:eastAsia="Times New Roman" w:hAnsiTheme="majorHAnsi" w:cstheme="majorHAnsi"/>
                <w:b/>
                <w:color w:val="000000" w:themeColor="dark1"/>
                <w:kern w:val="24"/>
                <w:sz w:val="14"/>
                <w:szCs w:val="14"/>
                <w:u w:val="single"/>
                <w:lang w:val="en-US" w:eastAsia="en-GB"/>
              </w:rPr>
              <w:t>Fractions</w:t>
            </w:r>
          </w:p>
          <w:p w14:paraId="226BCBC2" w14:textId="23A8536E"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Use common factors to simplify fractions; use common multiples to express fractions in the same denomination.</w:t>
            </w:r>
          </w:p>
          <w:p w14:paraId="3FB27891" w14:textId="7E04971E"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Compare and order fractions, including fractions &gt; 1.</w:t>
            </w:r>
          </w:p>
          <w:p w14:paraId="67FE8300" w14:textId="098BF00D"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Add and subtract fractions with different denominators and mixed numbers, using the concept of equivalent fractions.</w:t>
            </w:r>
          </w:p>
          <w:p w14:paraId="24965761" w14:textId="7D6D396D"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Multiply simple pairs of proper fractions, writing the answer in its simplest form (e.g. ¼ × ½ = ⅛).</w:t>
            </w:r>
          </w:p>
          <w:p w14:paraId="229BBDBD" w14:textId="72DB1C91"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Divide proper fractions by whole numbers (e.g. ⅓ ÷ 2 = ⅙).</w:t>
            </w:r>
          </w:p>
          <w:p w14:paraId="4BCAB761" w14:textId="5AE3D8B7" w:rsidR="00AA0E0D" w:rsidRPr="0017652F" w:rsidRDefault="0017652F" w:rsidP="0017652F">
            <w:pPr>
              <w:pStyle w:val="Pa0"/>
              <w:spacing w:line="240" w:lineRule="auto"/>
              <w:jc w:val="center"/>
              <w:rPr>
                <w:rStyle w:val="A5"/>
                <w:b/>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Recall and use equivalences between simple fractions, decimals and percentages, including in different contexts.</w:t>
            </w:r>
          </w:p>
          <w:p w14:paraId="5F2ABF0D" w14:textId="312FFCE6" w:rsidR="00AA0E0D" w:rsidRPr="0017652F" w:rsidRDefault="00AA0E0D" w:rsidP="0017652F">
            <w:pPr>
              <w:spacing w:after="0" w:line="240" w:lineRule="auto"/>
              <w:jc w:val="center"/>
              <w:rPr>
                <w:rFonts w:asciiTheme="majorHAnsi" w:eastAsia="Times New Roman" w:hAnsiTheme="majorHAnsi" w:cstheme="majorHAnsi"/>
                <w:color w:val="000000" w:themeColor="dark1"/>
                <w:kern w:val="24"/>
                <w:sz w:val="14"/>
                <w:szCs w:val="14"/>
                <w:lang w:val="en-US" w:eastAsia="en-GB"/>
              </w:rPr>
            </w:pPr>
          </w:p>
        </w:tc>
        <w:tc>
          <w:tcPr>
            <w:tcW w:w="2064" w:type="dxa"/>
            <w:gridSpan w:val="4"/>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1C457D10" w14:textId="77777777" w:rsidR="002A0C0B" w:rsidRPr="0017652F" w:rsidRDefault="002A0C0B" w:rsidP="0017652F">
            <w:pPr>
              <w:pStyle w:val="Default"/>
              <w:numPr>
                <w:ilvl w:val="0"/>
                <w:numId w:val="7"/>
              </w:numPr>
              <w:jc w:val="center"/>
              <w:rPr>
                <w:rFonts w:ascii="Calibri Light" w:hAnsi="Calibri Light" w:cs="Calibri Light"/>
                <w:b/>
                <w:sz w:val="14"/>
                <w:szCs w:val="14"/>
                <w:u w:val="single"/>
              </w:rPr>
            </w:pPr>
            <w:r w:rsidRPr="0017652F">
              <w:rPr>
                <w:rFonts w:ascii="Calibri Light" w:hAnsi="Calibri Light" w:cs="Calibri Light"/>
                <w:b/>
                <w:sz w:val="14"/>
                <w:szCs w:val="14"/>
                <w:u w:val="single"/>
              </w:rPr>
              <w:t>Decimals</w:t>
            </w:r>
          </w:p>
          <w:p w14:paraId="735DFD4E" w14:textId="312182F1" w:rsidR="00AA0E0D" w:rsidRPr="0017652F" w:rsidRDefault="0017652F" w:rsidP="0017652F">
            <w:pPr>
              <w:pStyle w:val="Pa0"/>
              <w:spacing w:line="240" w:lineRule="auto"/>
              <w:jc w:val="center"/>
              <w:rPr>
                <w:rFonts w:ascii="Calibri Light" w:hAnsi="Calibri Light" w:cs="Calibri Light"/>
                <w:color w:val="000000"/>
                <w:sz w:val="14"/>
                <w:szCs w:val="14"/>
              </w:rPr>
            </w:pPr>
            <w:r w:rsidRPr="0017652F">
              <w:rPr>
                <w:rFonts w:eastAsia="Times New Roman" w:cstheme="minorHAnsi"/>
                <w:kern w:val="24"/>
                <w:sz w:val="14"/>
                <w:szCs w:val="14"/>
                <w:lang w:val="en-US" w:eastAsia="en-GB"/>
              </w:rPr>
              <w:t>•</w:t>
            </w:r>
            <w:r w:rsidR="00AA0E0D" w:rsidRPr="0017652F">
              <w:rPr>
                <w:rStyle w:val="A5"/>
                <w:sz w:val="14"/>
                <w:szCs w:val="14"/>
              </w:rPr>
              <w:t>Identify the value of each digit in numbers given to three decimal places and multiply and divide numbers by 10, 100 and 1000 giving answers up to three decimal places.</w:t>
            </w:r>
          </w:p>
          <w:p w14:paraId="5918D184" w14:textId="0CC7B2CD"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Solve problems which require answers to be rounded to specified degrees of accuracy.</w:t>
            </w:r>
          </w:p>
          <w:p w14:paraId="05E27A55" w14:textId="2FA96CFD" w:rsidR="00AA0E0D"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Multiply one-digit numbers with up to two decimal places by whole numbers.</w:t>
            </w:r>
          </w:p>
          <w:p w14:paraId="05F032A3" w14:textId="11C6E53A" w:rsidR="00AA0E0D" w:rsidRPr="0017652F" w:rsidRDefault="0017652F" w:rsidP="0017652F">
            <w:pPr>
              <w:pStyle w:val="Default"/>
              <w:numPr>
                <w:ilvl w:val="0"/>
                <w:numId w:val="7"/>
              </w:numPr>
              <w:jc w:val="center"/>
              <w:rPr>
                <w:rFonts w:ascii="Calibri Light" w:hAnsi="Calibri Light" w:cs="Calibri Light"/>
                <w:sz w:val="14"/>
                <w:szCs w:val="14"/>
              </w:rPr>
            </w:pPr>
            <w:r w:rsidRPr="0017652F">
              <w:rPr>
                <w:rFonts w:eastAsia="Times New Roman" w:cstheme="minorHAnsi"/>
                <w:kern w:val="24"/>
                <w:sz w:val="14"/>
                <w:szCs w:val="14"/>
                <w:lang w:val="en-US" w:eastAsia="en-GB"/>
              </w:rPr>
              <w:t>•</w:t>
            </w:r>
            <w:r w:rsidR="00AA0E0D" w:rsidRPr="0017652F">
              <w:rPr>
                <w:rStyle w:val="A5"/>
                <w:b/>
                <w:sz w:val="14"/>
                <w:szCs w:val="14"/>
              </w:rPr>
              <w:t>Use written division methods in cases where the answer has up to two decimal places.</w:t>
            </w:r>
          </w:p>
        </w:tc>
        <w:tc>
          <w:tcPr>
            <w:tcW w:w="2147" w:type="dxa"/>
            <w:gridSpan w:val="3"/>
            <w:tcBorders>
              <w:top w:val="single" w:sz="8" w:space="0" w:color="FFFFFF"/>
              <w:left w:val="single" w:sz="8" w:space="0" w:color="FFFFFF"/>
              <w:bottom w:val="single" w:sz="8" w:space="0" w:color="FFFFFF"/>
              <w:right w:val="single" w:sz="8" w:space="0" w:color="FFFFFF"/>
            </w:tcBorders>
            <w:shd w:val="clear" w:color="auto" w:fill="D9E2F3" w:themeFill="accent5" w:themeFillTint="33"/>
          </w:tcPr>
          <w:p w14:paraId="5B28CFA0" w14:textId="77777777" w:rsidR="002A0C0B" w:rsidRPr="0017652F" w:rsidRDefault="002A0C0B" w:rsidP="0017652F">
            <w:pPr>
              <w:pStyle w:val="Default"/>
              <w:numPr>
                <w:ilvl w:val="0"/>
                <w:numId w:val="7"/>
              </w:numPr>
              <w:jc w:val="center"/>
              <w:rPr>
                <w:rFonts w:ascii="Calibri Light" w:hAnsi="Calibri Light" w:cs="Calibri Light"/>
                <w:b/>
                <w:sz w:val="14"/>
                <w:szCs w:val="14"/>
                <w:u w:val="single"/>
              </w:rPr>
            </w:pPr>
            <w:r w:rsidRPr="0017652F">
              <w:rPr>
                <w:rFonts w:ascii="Calibri Light" w:hAnsi="Calibri Light" w:cs="Calibri Light"/>
                <w:b/>
                <w:sz w:val="14"/>
                <w:szCs w:val="14"/>
                <w:u w:val="single"/>
              </w:rPr>
              <w:t>Percentages</w:t>
            </w:r>
          </w:p>
          <w:p w14:paraId="1773B8DB" w14:textId="48C5AD54" w:rsidR="0017652F" w:rsidRPr="0017652F" w:rsidRDefault="0017652F" w:rsidP="0017652F">
            <w:pPr>
              <w:pStyle w:val="Pa0"/>
              <w:spacing w:line="240" w:lineRule="auto"/>
              <w:jc w:val="center"/>
              <w:rPr>
                <w:rFonts w:ascii="Calibri Light" w:hAnsi="Calibri Light" w:cs="Calibri Light"/>
                <w:b/>
                <w:color w:val="000000"/>
                <w:sz w:val="14"/>
                <w:szCs w:val="14"/>
              </w:rPr>
            </w:pPr>
            <w:r w:rsidRPr="0017652F">
              <w:rPr>
                <w:rFonts w:eastAsia="Times New Roman" w:cstheme="minorHAnsi"/>
                <w:kern w:val="24"/>
                <w:sz w:val="14"/>
                <w:szCs w:val="14"/>
                <w:lang w:val="en-US" w:eastAsia="en-GB"/>
              </w:rPr>
              <w:t>•</w:t>
            </w:r>
            <w:r w:rsidRPr="0017652F">
              <w:rPr>
                <w:rStyle w:val="A5"/>
                <w:b/>
                <w:sz w:val="14"/>
                <w:szCs w:val="14"/>
              </w:rPr>
              <w:t>Recall and use equivalences between simple fractions, decimals and percentages, including in different contexts.</w:t>
            </w:r>
          </w:p>
          <w:p w14:paraId="6AD353AE" w14:textId="62975292" w:rsidR="0017652F" w:rsidRPr="0017652F" w:rsidRDefault="0017652F" w:rsidP="0017652F">
            <w:pPr>
              <w:pStyle w:val="Default"/>
              <w:numPr>
                <w:ilvl w:val="0"/>
                <w:numId w:val="7"/>
              </w:numPr>
              <w:jc w:val="center"/>
              <w:rPr>
                <w:rFonts w:ascii="Calibri Light" w:hAnsi="Calibri Light" w:cs="Calibri Light"/>
                <w:sz w:val="14"/>
                <w:szCs w:val="14"/>
              </w:rPr>
            </w:pPr>
            <w:r w:rsidRPr="0017652F">
              <w:rPr>
                <w:rFonts w:eastAsia="Times New Roman" w:cstheme="minorHAnsi"/>
                <w:kern w:val="24"/>
                <w:sz w:val="14"/>
                <w:szCs w:val="14"/>
                <w:lang w:val="en-US" w:eastAsia="en-GB"/>
              </w:rPr>
              <w:t>•</w:t>
            </w:r>
            <w:r w:rsidRPr="0017652F">
              <w:rPr>
                <w:rStyle w:val="A5"/>
                <w:b/>
                <w:sz w:val="14"/>
                <w:szCs w:val="14"/>
              </w:rPr>
              <w:t>Solve problems involving the calculation of percentages (e.g. of measures, and such as 15% of 360) and the use of percentages for comparison.</w:t>
            </w:r>
          </w:p>
        </w:tc>
        <w:tc>
          <w:tcPr>
            <w:tcW w:w="2032" w:type="dxa"/>
            <w:gridSpan w:val="2"/>
            <w:tcBorders>
              <w:top w:val="single" w:sz="8" w:space="0" w:color="FFFFFF"/>
              <w:left w:val="single" w:sz="24" w:space="0" w:color="FFFFFF"/>
              <w:bottom w:val="single" w:sz="8" w:space="0" w:color="FFFFFF"/>
              <w:right w:val="single" w:sz="8" w:space="0" w:color="FFFFFF"/>
            </w:tcBorders>
            <w:shd w:val="clear" w:color="auto" w:fill="A6A6A6" w:themeFill="background1" w:themeFillShade="A6"/>
            <w:vAlign w:val="center"/>
          </w:tcPr>
          <w:p w14:paraId="483E2A74" w14:textId="77777777" w:rsidR="002A0C0B" w:rsidRPr="007D7D3F" w:rsidRDefault="002A0C0B" w:rsidP="002A0C0B">
            <w:pPr>
              <w:pStyle w:val="Default"/>
              <w:numPr>
                <w:ilvl w:val="0"/>
                <w:numId w:val="7"/>
              </w:numPr>
              <w:jc w:val="center"/>
              <w:rPr>
                <w:rFonts w:eastAsia="Times New Roman" w:cstheme="minorHAnsi"/>
                <w:color w:val="000000" w:themeColor="dark1"/>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r>
      <w:tr w:rsidR="002A0C0B" w:rsidRPr="007944D4" w14:paraId="0FC5BA51" w14:textId="77777777" w:rsidTr="0085756E">
        <w:trPr>
          <w:gridAfter w:val="1"/>
          <w:wAfter w:w="15" w:type="dxa"/>
          <w:trHeight w:val="334"/>
        </w:trPr>
        <w:tc>
          <w:tcPr>
            <w:tcW w:w="1360" w:type="dxa"/>
            <w:tcBorders>
              <w:top w:val="single" w:sz="8" w:space="0" w:color="FFFFFF"/>
              <w:left w:val="single" w:sz="8" w:space="0" w:color="FFFFFF"/>
              <w:bottom w:val="single" w:sz="8" w:space="0" w:color="FFFFFF"/>
              <w:right w:val="single" w:sz="8" w:space="0" w:color="FFFFFF"/>
            </w:tcBorders>
            <w:shd w:val="clear" w:color="auto" w:fill="FFD966" w:themeFill="accent4" w:themeFillTint="99"/>
            <w:tcMar>
              <w:top w:w="15" w:type="dxa"/>
              <w:left w:w="37" w:type="dxa"/>
              <w:bottom w:w="0" w:type="dxa"/>
              <w:right w:w="37" w:type="dxa"/>
            </w:tcMar>
            <w:vAlign w:val="center"/>
          </w:tcPr>
          <w:p w14:paraId="66565121"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p>
          <w:p w14:paraId="18734844"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SPRING</w:t>
            </w:r>
          </w:p>
          <w:p w14:paraId="19A8140D" w14:textId="77777777" w:rsidR="002A0C0B" w:rsidRDefault="002A0C0B" w:rsidP="002A0C0B">
            <w:pPr>
              <w:spacing w:after="0" w:line="240" w:lineRule="auto"/>
              <w:ind w:right="58"/>
              <w:jc w:val="center"/>
              <w:rPr>
                <w:rFonts w:eastAsia="Times New Roman" w:cstheme="minorHAnsi"/>
                <w:b/>
                <w:kern w:val="24"/>
                <w:sz w:val="14"/>
                <w:szCs w:val="14"/>
                <w:u w:val="single"/>
                <w:lang w:val="en-US" w:eastAsia="en-GB"/>
              </w:rPr>
            </w:pPr>
          </w:p>
          <w:p w14:paraId="6015E4CD" w14:textId="77777777" w:rsidR="002A0C0B" w:rsidRPr="007D7D3F" w:rsidRDefault="002A0C0B" w:rsidP="002A0C0B">
            <w:pPr>
              <w:spacing w:after="0" w:line="240" w:lineRule="auto"/>
              <w:ind w:right="58"/>
              <w:jc w:val="center"/>
              <w:rPr>
                <w:rFonts w:eastAsia="Times New Roman" w:cstheme="minorHAnsi"/>
                <w:b/>
                <w:kern w:val="24"/>
                <w:sz w:val="14"/>
                <w:szCs w:val="14"/>
                <w:u w:val="single"/>
                <w:lang w:val="en-US" w:eastAsia="en-GB"/>
              </w:rPr>
            </w:pPr>
          </w:p>
        </w:tc>
        <w:tc>
          <w:tcPr>
            <w:tcW w:w="3450" w:type="dxa"/>
            <w:gridSpan w:val="4"/>
            <w:tcBorders>
              <w:top w:val="single" w:sz="8" w:space="0" w:color="FFFFFF"/>
              <w:left w:val="single" w:sz="8" w:space="0" w:color="FFFFFF"/>
              <w:bottom w:val="single" w:sz="8" w:space="0" w:color="FFFFFF"/>
              <w:right w:val="single" w:sz="8" w:space="0" w:color="FFFFFF"/>
            </w:tcBorders>
            <w:shd w:val="clear" w:color="auto" w:fill="FFF2CC" w:themeFill="accent4" w:themeFillTint="33"/>
            <w:tcMar>
              <w:top w:w="15" w:type="dxa"/>
              <w:left w:w="37" w:type="dxa"/>
              <w:bottom w:w="0" w:type="dxa"/>
              <w:right w:w="37" w:type="dxa"/>
            </w:tcMar>
          </w:tcPr>
          <w:p w14:paraId="2CE5BB3B" w14:textId="77777777" w:rsidR="002A0C0B" w:rsidRPr="0085756E" w:rsidRDefault="002A0C0B" w:rsidP="0017652F">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85756E">
              <w:rPr>
                <w:rFonts w:asciiTheme="majorHAnsi" w:eastAsia="Times New Roman" w:hAnsiTheme="majorHAnsi" w:cstheme="majorHAnsi"/>
                <w:b/>
                <w:color w:val="000000" w:themeColor="dark1"/>
                <w:kern w:val="24"/>
                <w:sz w:val="14"/>
                <w:szCs w:val="14"/>
                <w:u w:val="single"/>
                <w:lang w:val="en-US" w:eastAsia="en-GB"/>
              </w:rPr>
              <w:t>Fractions, Decimals and Percentages</w:t>
            </w:r>
          </w:p>
          <w:p w14:paraId="075D7542" w14:textId="6B2A2C84" w:rsidR="0017652F" w:rsidRPr="0085756E" w:rsidRDefault="0017652F" w:rsidP="0017652F">
            <w:pPr>
              <w:autoSpaceDE w:val="0"/>
              <w:autoSpaceDN w:val="0"/>
              <w:adjustRightInd w:val="0"/>
              <w:spacing w:after="0"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color w:val="000000"/>
                <w:sz w:val="14"/>
                <w:szCs w:val="14"/>
              </w:rPr>
              <w:t>Recall and use equivalences between simple fractions, decimals and percentages, including in different contexts.</w:t>
            </w:r>
          </w:p>
          <w:p w14:paraId="5DA4A126" w14:textId="6D21B16A" w:rsidR="0017652F" w:rsidRPr="0085756E" w:rsidRDefault="0017652F" w:rsidP="0017652F">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Use common factors to simplify fractions; use common multiples to express fractions in the same denomination.</w:t>
            </w:r>
          </w:p>
          <w:p w14:paraId="65BCA468" w14:textId="57BB7FD5" w:rsidR="0017652F" w:rsidRPr="0085756E" w:rsidRDefault="0017652F" w:rsidP="0017652F">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Style w:val="A5"/>
                <w:b/>
                <w:sz w:val="14"/>
                <w:szCs w:val="14"/>
              </w:rPr>
              <w:t>Associate a fraction with division to calculate decimal fraction equivalents (e.g. 0.375) for a simple fraction (e.g. ⅜).</w:t>
            </w:r>
          </w:p>
          <w:p w14:paraId="339EA8D5" w14:textId="31370B02" w:rsidR="0017652F" w:rsidRPr="0085756E" w:rsidRDefault="0017652F" w:rsidP="0017652F">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Compare and order fractions, including fractions &gt; 1.</w:t>
            </w:r>
          </w:p>
          <w:p w14:paraId="21EB869D" w14:textId="5A469280" w:rsidR="0017652F" w:rsidRPr="0085756E" w:rsidRDefault="0017652F" w:rsidP="0017652F">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Add and subtract fractions with different denominators and mixed numbers, using the concept of equivalent fractions.</w:t>
            </w:r>
          </w:p>
          <w:p w14:paraId="55C85ADF" w14:textId="20EB7C19" w:rsidR="0017652F" w:rsidRPr="0085756E" w:rsidRDefault="0017652F" w:rsidP="0017652F">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Multiply simple pairs of proper fractions, writing the answer in its simplest form (e.g. ¼ × ½ = ⅛).</w:t>
            </w:r>
          </w:p>
          <w:p w14:paraId="02531068" w14:textId="05048C6C" w:rsidR="0017652F" w:rsidRPr="0085756E" w:rsidRDefault="0017652F" w:rsidP="0017652F">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Divide proper fractions by whole numbers</w:t>
            </w:r>
          </w:p>
          <w:p w14:paraId="3BA85CC2" w14:textId="1A8BCDB3" w:rsidR="0017652F" w:rsidRPr="0085756E" w:rsidRDefault="0017652F" w:rsidP="0017652F">
            <w:pPr>
              <w:autoSpaceDE w:val="0"/>
              <w:autoSpaceDN w:val="0"/>
              <w:adjustRightInd w:val="0"/>
              <w:spacing w:after="0" w:line="240" w:lineRule="auto"/>
              <w:jc w:val="center"/>
              <w:rPr>
                <w:rFonts w:ascii="Calibri Light" w:hAnsi="Calibri Light" w:cs="Calibri Light"/>
                <w:color w:val="000000"/>
                <w:sz w:val="14"/>
                <w:szCs w:val="14"/>
              </w:rPr>
            </w:pPr>
            <w:r w:rsidRPr="0085756E">
              <w:rPr>
                <w:rFonts w:ascii="Calibri Light" w:hAnsi="Calibri Light" w:cs="Calibri Light"/>
                <w:color w:val="000000"/>
                <w:sz w:val="14"/>
                <w:szCs w:val="14"/>
              </w:rPr>
              <w:t>(e.g. ⅓ ÷ 2 = ⅙).</w:t>
            </w:r>
          </w:p>
          <w:p w14:paraId="7752E5CC" w14:textId="3FD60B73" w:rsidR="0017652F" w:rsidRPr="0085756E" w:rsidRDefault="0017652F" w:rsidP="0085756E">
            <w:pPr>
              <w:autoSpaceDE w:val="0"/>
              <w:autoSpaceDN w:val="0"/>
              <w:adjustRightInd w:val="0"/>
              <w:spacing w:after="0"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color w:val="000000"/>
                <w:sz w:val="14"/>
                <w:szCs w:val="14"/>
              </w:rPr>
              <w:t>Solve problems involving the calculation of percentages (e.g. of measures, and such as 15% of 360) and the use of percentages for comparison.</w:t>
            </w:r>
          </w:p>
          <w:p w14:paraId="42F78183" w14:textId="11820F4D" w:rsidR="0017652F" w:rsidRPr="0085756E" w:rsidRDefault="0085756E" w:rsidP="0017652F">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85756E">
              <w:rPr>
                <w:rFonts w:eastAsia="Times New Roman" w:cstheme="minorHAnsi"/>
                <w:kern w:val="24"/>
                <w:sz w:val="14"/>
                <w:szCs w:val="14"/>
                <w:lang w:val="en-US" w:eastAsia="en-GB"/>
              </w:rPr>
              <w:t>•</w:t>
            </w:r>
            <w:r w:rsidR="0017652F" w:rsidRPr="0085756E">
              <w:rPr>
                <w:rStyle w:val="A5"/>
                <w:b/>
                <w:sz w:val="14"/>
                <w:szCs w:val="14"/>
              </w:rPr>
              <w:t>Solve problems involving unequal sharing and grouping using knowledge of fractions and multiples.</w:t>
            </w:r>
          </w:p>
        </w:tc>
        <w:tc>
          <w:tcPr>
            <w:tcW w:w="1856" w:type="dxa"/>
            <w:gridSpan w:val="3"/>
            <w:tcBorders>
              <w:top w:val="single" w:sz="8" w:space="0" w:color="FFFFFF"/>
              <w:left w:val="single" w:sz="8" w:space="0" w:color="FFFFFF"/>
              <w:bottom w:val="single" w:sz="8" w:space="0" w:color="FFFFFF"/>
              <w:right w:val="single" w:sz="8" w:space="0" w:color="FFFFFF"/>
            </w:tcBorders>
            <w:shd w:val="clear" w:color="auto" w:fill="FFF2CC" w:themeFill="accent4" w:themeFillTint="33"/>
          </w:tcPr>
          <w:p w14:paraId="025484E4" w14:textId="77777777" w:rsidR="002A0C0B" w:rsidRPr="0085756E" w:rsidRDefault="002A0C0B" w:rsidP="0017652F">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85756E">
              <w:rPr>
                <w:rFonts w:asciiTheme="majorHAnsi" w:eastAsia="Times New Roman" w:hAnsiTheme="majorHAnsi" w:cstheme="majorHAnsi"/>
                <w:b/>
                <w:color w:val="000000" w:themeColor="dark1"/>
                <w:kern w:val="24"/>
                <w:sz w:val="14"/>
                <w:szCs w:val="14"/>
                <w:u w:val="single"/>
                <w:lang w:val="en-US" w:eastAsia="en-GB"/>
              </w:rPr>
              <w:t>Algebra</w:t>
            </w:r>
          </w:p>
          <w:p w14:paraId="256451B4" w14:textId="6C1F1D7F"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Use simple formulae.</w:t>
            </w:r>
          </w:p>
          <w:p w14:paraId="3881D65F" w14:textId="333A1104"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Generate and describe linear number sequences.</w:t>
            </w:r>
          </w:p>
          <w:p w14:paraId="59C2EDC8" w14:textId="333165EE"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Express missing number problems algebraically.</w:t>
            </w:r>
          </w:p>
          <w:p w14:paraId="0F404660" w14:textId="3345012C"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Find pairs of numbers that satisfy an equation with two unknowns.</w:t>
            </w:r>
          </w:p>
          <w:p w14:paraId="20E43C29" w14:textId="447A7702" w:rsidR="0017652F" w:rsidRPr="0085756E" w:rsidRDefault="0085756E" w:rsidP="0085756E">
            <w:pPr>
              <w:pStyle w:val="Pa0"/>
              <w:spacing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0017652F" w:rsidRPr="0085756E">
              <w:rPr>
                <w:rStyle w:val="A5"/>
                <w:sz w:val="14"/>
                <w:szCs w:val="14"/>
              </w:rPr>
              <w:t>Enumerate possibilities of combinations of two variables.</w:t>
            </w:r>
          </w:p>
          <w:p w14:paraId="2C304DCA" w14:textId="29345BB9" w:rsidR="0017652F" w:rsidRPr="0085756E" w:rsidRDefault="0085756E" w:rsidP="0017652F">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85756E">
              <w:rPr>
                <w:rFonts w:eastAsia="Times New Roman" w:cstheme="minorHAnsi"/>
                <w:kern w:val="24"/>
                <w:sz w:val="14"/>
                <w:szCs w:val="14"/>
                <w:lang w:val="en-US" w:eastAsia="en-GB"/>
              </w:rPr>
              <w:t>•</w:t>
            </w:r>
            <w:r w:rsidR="0017652F" w:rsidRPr="0085756E">
              <w:rPr>
                <w:rStyle w:val="A5"/>
                <w:b/>
                <w:sz w:val="14"/>
                <w:szCs w:val="14"/>
              </w:rPr>
              <w:t>Solve number and practical problems that involve all of the above.</w:t>
            </w:r>
          </w:p>
        </w:tc>
        <w:tc>
          <w:tcPr>
            <w:tcW w:w="2028" w:type="dxa"/>
            <w:gridSpan w:val="4"/>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5CDAB176" w14:textId="77777777" w:rsidR="002A0C0B" w:rsidRPr="0085756E" w:rsidRDefault="002A0C0B" w:rsidP="0017652F">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85756E">
              <w:rPr>
                <w:rFonts w:asciiTheme="majorHAnsi" w:eastAsia="Times New Roman" w:hAnsiTheme="majorHAnsi" w:cstheme="majorHAnsi"/>
                <w:b/>
                <w:color w:val="000000" w:themeColor="dark1"/>
                <w:kern w:val="24"/>
                <w:sz w:val="14"/>
                <w:szCs w:val="14"/>
                <w:u w:val="single"/>
                <w:lang w:val="en-US" w:eastAsia="en-GB"/>
              </w:rPr>
              <w:t>Geometry: Shape</w:t>
            </w:r>
          </w:p>
          <w:p w14:paraId="6C9FC695" w14:textId="62B7F13F" w:rsidR="0017652F" w:rsidRPr="0085756E" w:rsidRDefault="0085756E" w:rsidP="0085756E">
            <w:pPr>
              <w:pStyle w:val="Pa0"/>
              <w:spacing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0017652F" w:rsidRPr="0085756E">
              <w:rPr>
                <w:rStyle w:val="A5"/>
                <w:sz w:val="14"/>
                <w:szCs w:val="14"/>
              </w:rPr>
              <w:t>Draw 2-D shapes using given dimensions and angles.</w:t>
            </w:r>
          </w:p>
          <w:p w14:paraId="2B9204E0" w14:textId="64F7AE4B"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color w:val="auto"/>
                <w:sz w:val="14"/>
                <w:szCs w:val="14"/>
              </w:rPr>
              <w:t xml:space="preserve">Recognise, describe and build simple 3-D shapes, </w:t>
            </w:r>
            <w:r w:rsidR="0017652F" w:rsidRPr="0085756E">
              <w:rPr>
                <w:rStyle w:val="A5"/>
                <w:b/>
                <w:sz w:val="14"/>
                <w:szCs w:val="14"/>
              </w:rPr>
              <w:t>including making nets.</w:t>
            </w:r>
          </w:p>
          <w:p w14:paraId="5AA152DA" w14:textId="7D38D35B" w:rsidR="0017652F" w:rsidRPr="0085756E" w:rsidRDefault="0085756E" w:rsidP="0085756E">
            <w:pPr>
              <w:pStyle w:val="Pa0"/>
              <w:spacing w:line="240" w:lineRule="auto"/>
              <w:jc w:val="center"/>
              <w:rPr>
                <w:rStyle w:val="A5"/>
                <w:sz w:val="14"/>
                <w:szCs w:val="14"/>
              </w:rPr>
            </w:pPr>
            <w:r w:rsidRPr="0085756E">
              <w:rPr>
                <w:rFonts w:eastAsia="Times New Roman" w:cstheme="minorHAnsi"/>
                <w:kern w:val="24"/>
                <w:sz w:val="14"/>
                <w:szCs w:val="14"/>
                <w:lang w:val="en-US" w:eastAsia="en-GB"/>
              </w:rPr>
              <w:t>•</w:t>
            </w:r>
            <w:r w:rsidR="0017652F" w:rsidRPr="0085756E">
              <w:rPr>
                <w:rStyle w:val="A5"/>
                <w:sz w:val="14"/>
                <w:szCs w:val="14"/>
              </w:rPr>
              <w:t>Compare and classify geometric shapes based on their properties and sizes.</w:t>
            </w:r>
          </w:p>
          <w:p w14:paraId="30C48D30" w14:textId="1869748A" w:rsidR="0017652F" w:rsidRPr="0085756E" w:rsidRDefault="0085756E" w:rsidP="0085756E">
            <w:pPr>
              <w:pStyle w:val="Pa0"/>
              <w:spacing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Find unknown angles in any triangles, quadrilaterals, and regular polygons.</w:t>
            </w:r>
          </w:p>
          <w:p w14:paraId="0181CB18" w14:textId="7BBBA79C"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Illustrate and name parts of circles, including radius, diameter and circumference and know that the diameter is twice the radius.</w:t>
            </w:r>
          </w:p>
          <w:p w14:paraId="542517FF" w14:textId="6919F9F7" w:rsidR="0017652F" w:rsidRPr="0085756E" w:rsidRDefault="0085756E" w:rsidP="0017652F">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85756E">
              <w:rPr>
                <w:rFonts w:eastAsia="Times New Roman" w:cstheme="minorHAnsi"/>
                <w:kern w:val="24"/>
                <w:sz w:val="14"/>
                <w:szCs w:val="14"/>
                <w:lang w:val="en-US" w:eastAsia="en-GB"/>
              </w:rPr>
              <w:t>•</w:t>
            </w:r>
            <w:r w:rsidR="0017652F" w:rsidRPr="0085756E">
              <w:rPr>
                <w:rStyle w:val="A5"/>
                <w:b/>
                <w:sz w:val="14"/>
                <w:szCs w:val="14"/>
              </w:rPr>
              <w:t>Recognise angles where they meet at a point, are on a straight line, or are vertically opposite, and find missing angles.</w:t>
            </w:r>
          </w:p>
        </w:tc>
        <w:tc>
          <w:tcPr>
            <w:tcW w:w="1928" w:type="dxa"/>
            <w:gridSpan w:val="5"/>
            <w:tcBorders>
              <w:top w:val="single" w:sz="8" w:space="0" w:color="FFFFFF"/>
              <w:left w:val="single" w:sz="8" w:space="0" w:color="FFFFFF"/>
              <w:bottom w:val="single" w:sz="8" w:space="0" w:color="FFFFFF"/>
              <w:right w:val="single" w:sz="24" w:space="0" w:color="FFFFFF"/>
            </w:tcBorders>
            <w:shd w:val="clear" w:color="auto" w:fill="FFF2CC" w:themeFill="accent4" w:themeFillTint="33"/>
          </w:tcPr>
          <w:p w14:paraId="47A81C8E" w14:textId="25AB2A93" w:rsidR="002A0C0B" w:rsidRPr="0085756E" w:rsidRDefault="002A0C0B" w:rsidP="0085756E">
            <w:pPr>
              <w:spacing w:after="0" w:line="240" w:lineRule="auto"/>
              <w:jc w:val="center"/>
              <w:rPr>
                <w:rFonts w:asciiTheme="majorHAnsi" w:eastAsia="Times New Roman" w:hAnsiTheme="majorHAnsi" w:cstheme="majorHAnsi"/>
                <w:b/>
                <w:color w:val="000000" w:themeColor="dark1"/>
                <w:kern w:val="24"/>
                <w:sz w:val="14"/>
                <w:szCs w:val="14"/>
                <w:u w:val="single"/>
                <w:lang w:val="en-US" w:eastAsia="en-GB"/>
              </w:rPr>
            </w:pPr>
            <w:r w:rsidRPr="0085756E">
              <w:rPr>
                <w:rFonts w:asciiTheme="majorHAnsi" w:eastAsia="Times New Roman" w:hAnsiTheme="majorHAnsi" w:cstheme="majorHAnsi"/>
                <w:b/>
                <w:color w:val="000000" w:themeColor="dark1"/>
                <w:kern w:val="24"/>
                <w:sz w:val="14"/>
                <w:szCs w:val="14"/>
                <w:u w:val="single"/>
                <w:lang w:val="en-US" w:eastAsia="en-GB"/>
              </w:rPr>
              <w:t>Geometry:</w:t>
            </w:r>
            <w:r w:rsidR="0085756E">
              <w:rPr>
                <w:rFonts w:asciiTheme="majorHAnsi" w:eastAsia="Times New Roman" w:hAnsiTheme="majorHAnsi" w:cstheme="majorHAnsi"/>
                <w:b/>
                <w:color w:val="000000" w:themeColor="dark1"/>
                <w:kern w:val="24"/>
                <w:sz w:val="14"/>
                <w:szCs w:val="14"/>
                <w:u w:val="single"/>
                <w:lang w:val="en-US" w:eastAsia="en-GB"/>
              </w:rPr>
              <w:t xml:space="preserve"> </w:t>
            </w:r>
            <w:r w:rsidRPr="0085756E">
              <w:rPr>
                <w:rFonts w:asciiTheme="majorHAnsi" w:eastAsia="Times New Roman" w:hAnsiTheme="majorHAnsi" w:cstheme="majorHAnsi"/>
                <w:b/>
                <w:color w:val="000000" w:themeColor="dark1"/>
                <w:kern w:val="24"/>
                <w:sz w:val="14"/>
                <w:szCs w:val="14"/>
                <w:u w:val="single"/>
                <w:lang w:val="en-US" w:eastAsia="en-GB"/>
              </w:rPr>
              <w:t>Position and direction</w:t>
            </w:r>
          </w:p>
          <w:p w14:paraId="4E185D7B" w14:textId="5E6F63E1"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Describe positions on the full coordinate grid (all four quadrants).</w:t>
            </w:r>
          </w:p>
          <w:p w14:paraId="2E8A68F5" w14:textId="72579683" w:rsidR="0017652F" w:rsidRPr="0085756E" w:rsidRDefault="0085756E" w:rsidP="0017652F">
            <w:pPr>
              <w:spacing w:after="0" w:line="240" w:lineRule="auto"/>
              <w:jc w:val="center"/>
              <w:rPr>
                <w:rFonts w:asciiTheme="majorHAnsi" w:eastAsia="Times New Roman" w:hAnsiTheme="majorHAnsi" w:cstheme="majorHAnsi"/>
                <w:color w:val="000000" w:themeColor="dark1"/>
                <w:kern w:val="24"/>
                <w:sz w:val="14"/>
                <w:szCs w:val="14"/>
                <w:lang w:val="en-US" w:eastAsia="en-GB"/>
              </w:rPr>
            </w:pPr>
            <w:r w:rsidRPr="0085756E">
              <w:rPr>
                <w:rFonts w:eastAsia="Times New Roman" w:cstheme="minorHAnsi"/>
                <w:kern w:val="24"/>
                <w:sz w:val="14"/>
                <w:szCs w:val="14"/>
                <w:lang w:val="en-US" w:eastAsia="en-GB"/>
              </w:rPr>
              <w:t>•</w:t>
            </w:r>
            <w:r w:rsidR="0017652F" w:rsidRPr="0085756E">
              <w:rPr>
                <w:rStyle w:val="A5"/>
                <w:b/>
                <w:sz w:val="14"/>
                <w:szCs w:val="14"/>
              </w:rPr>
              <w:t>Draw and translate simple shapes on the coordinate plane, and reflect them in the axes.</w:t>
            </w:r>
          </w:p>
        </w:tc>
        <w:tc>
          <w:tcPr>
            <w:tcW w:w="2227" w:type="dxa"/>
            <w:gridSpan w:val="3"/>
            <w:tcBorders>
              <w:top w:val="single" w:sz="8" w:space="0" w:color="FFFFFF"/>
              <w:left w:val="single" w:sz="8" w:space="0" w:color="FFFFFF"/>
              <w:right w:val="single" w:sz="8" w:space="0" w:color="FFFFFF"/>
            </w:tcBorders>
            <w:shd w:val="clear" w:color="auto" w:fill="FFF2CC" w:themeFill="accent4" w:themeFillTint="33"/>
          </w:tcPr>
          <w:p w14:paraId="37E19385" w14:textId="3A143820" w:rsidR="002A0C0B" w:rsidRPr="0085756E" w:rsidRDefault="002A0C0B" w:rsidP="0017652F">
            <w:pPr>
              <w:spacing w:after="0" w:line="240" w:lineRule="auto"/>
              <w:jc w:val="center"/>
              <w:rPr>
                <w:rFonts w:eastAsia="Times New Roman" w:cstheme="minorHAnsi"/>
                <w:b/>
                <w:color w:val="000000" w:themeColor="dark1"/>
                <w:kern w:val="24"/>
                <w:sz w:val="14"/>
                <w:szCs w:val="14"/>
                <w:u w:val="single"/>
                <w:lang w:val="en-US" w:eastAsia="en-GB"/>
              </w:rPr>
            </w:pPr>
            <w:r w:rsidRPr="0085756E">
              <w:rPr>
                <w:rFonts w:eastAsia="Times New Roman" w:cstheme="minorHAnsi"/>
                <w:b/>
                <w:color w:val="000000" w:themeColor="dark1"/>
                <w:kern w:val="24"/>
                <w:sz w:val="14"/>
                <w:szCs w:val="14"/>
                <w:u w:val="single"/>
                <w:lang w:val="en-US" w:eastAsia="en-GB"/>
              </w:rPr>
              <w:t>Measurement: Length, Area and Perimeter</w:t>
            </w:r>
          </w:p>
          <w:p w14:paraId="6715E851" w14:textId="25F8FCBE"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Use, read, write and convert between standard units, converting measurements of length from a smaller unit of measure to a larger unit, and vice versa, using decimal notation up to three decimal places.</w:t>
            </w:r>
          </w:p>
          <w:p w14:paraId="61E87D30" w14:textId="3F1AD629"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Convert between miles and kilometres.</w:t>
            </w:r>
          </w:p>
          <w:p w14:paraId="31B4FAE3" w14:textId="474F3B6D"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Recognise that shapes with the same areas can have different perimeters and vice versa.</w:t>
            </w:r>
          </w:p>
          <w:p w14:paraId="1AB786C2" w14:textId="4D477FE6" w:rsidR="0017652F"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0017652F" w:rsidRPr="0085756E">
              <w:rPr>
                <w:rStyle w:val="A5"/>
                <w:b/>
                <w:sz w:val="14"/>
                <w:szCs w:val="14"/>
              </w:rPr>
              <w:t>Calculate the area of parallelograms and triangles.</w:t>
            </w:r>
          </w:p>
          <w:p w14:paraId="2253DEC4" w14:textId="385D76AF" w:rsidR="0017652F" w:rsidRPr="0085756E" w:rsidRDefault="0085756E" w:rsidP="0085756E">
            <w:pPr>
              <w:pStyle w:val="Pa0"/>
              <w:spacing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0017652F" w:rsidRPr="0085756E">
              <w:rPr>
                <w:rStyle w:val="A5"/>
                <w:sz w:val="14"/>
                <w:szCs w:val="14"/>
              </w:rPr>
              <w:t>Recognise when it is possible to use the formulae for area of shapes.</w:t>
            </w:r>
          </w:p>
          <w:p w14:paraId="2894F65C" w14:textId="77777777" w:rsidR="0017652F" w:rsidRDefault="0085756E" w:rsidP="0085756E">
            <w:pPr>
              <w:pStyle w:val="Pa0"/>
              <w:spacing w:line="240" w:lineRule="auto"/>
              <w:jc w:val="center"/>
              <w:rPr>
                <w:rStyle w:val="A5"/>
                <w:sz w:val="14"/>
                <w:szCs w:val="14"/>
              </w:rPr>
            </w:pPr>
            <w:r w:rsidRPr="0085756E">
              <w:rPr>
                <w:rFonts w:eastAsia="Times New Roman" w:cstheme="minorHAnsi"/>
                <w:kern w:val="24"/>
                <w:sz w:val="14"/>
                <w:szCs w:val="14"/>
                <w:lang w:val="en-US" w:eastAsia="en-GB"/>
              </w:rPr>
              <w:t>•</w:t>
            </w:r>
            <w:r w:rsidR="0017652F" w:rsidRPr="0085756E">
              <w:rPr>
                <w:rStyle w:val="A5"/>
                <w:sz w:val="14"/>
                <w:szCs w:val="14"/>
              </w:rPr>
              <w:t>Solve problems involving the calculation and conversion of units of measure, using decimal notation up to three decimal places where appropriate.</w:t>
            </w:r>
          </w:p>
          <w:p w14:paraId="0EE94C1C" w14:textId="48A97908" w:rsidR="0085756E" w:rsidRPr="0085756E" w:rsidRDefault="0085756E" w:rsidP="0085756E">
            <w:pPr>
              <w:pStyle w:val="Default"/>
            </w:pPr>
          </w:p>
        </w:tc>
        <w:tc>
          <w:tcPr>
            <w:tcW w:w="1132" w:type="dxa"/>
            <w:gridSpan w:val="2"/>
            <w:tcBorders>
              <w:top w:val="single" w:sz="8" w:space="0" w:color="FFFFFF"/>
              <w:left w:val="single" w:sz="24" w:space="0" w:color="FFFFFF"/>
              <w:bottom w:val="single" w:sz="8" w:space="0" w:color="FFFFFF"/>
              <w:right w:val="single" w:sz="8" w:space="0" w:color="FFFFFF"/>
            </w:tcBorders>
            <w:shd w:val="clear" w:color="auto" w:fill="000000" w:themeFill="text1"/>
            <w:vAlign w:val="center"/>
          </w:tcPr>
          <w:p w14:paraId="27197E21" w14:textId="77777777" w:rsidR="002A0C0B" w:rsidRPr="007D7D3F" w:rsidRDefault="002A0C0B" w:rsidP="002A0C0B">
            <w:pPr>
              <w:spacing w:after="0" w:line="240" w:lineRule="auto"/>
              <w:jc w:val="center"/>
              <w:rPr>
                <w:rFonts w:eastAsia="Times New Roman" w:cstheme="minorHAnsi"/>
                <w:color w:val="000000" w:themeColor="dark1"/>
                <w:kern w:val="24"/>
                <w:sz w:val="14"/>
                <w:szCs w:val="14"/>
                <w:lang w:val="en-US" w:eastAsia="en-GB"/>
              </w:rPr>
            </w:pPr>
          </w:p>
        </w:tc>
        <w:tc>
          <w:tcPr>
            <w:tcW w:w="1016" w:type="dxa"/>
            <w:tcBorders>
              <w:top w:val="single" w:sz="8" w:space="0" w:color="FFFFFF"/>
              <w:left w:val="single" w:sz="24" w:space="0" w:color="FFFFFF"/>
              <w:bottom w:val="single" w:sz="8" w:space="0" w:color="FFFFFF"/>
              <w:right w:val="single" w:sz="8" w:space="0" w:color="FFFFFF"/>
            </w:tcBorders>
            <w:shd w:val="clear" w:color="auto" w:fill="000000" w:themeFill="text1"/>
          </w:tcPr>
          <w:p w14:paraId="1808750F" w14:textId="77777777" w:rsidR="002A0C0B" w:rsidRDefault="002A0C0B" w:rsidP="002A0C0B">
            <w:pPr>
              <w:spacing w:after="0" w:line="240" w:lineRule="auto"/>
              <w:jc w:val="center"/>
              <w:rPr>
                <w:rFonts w:eastAsia="Times New Roman" w:cstheme="minorHAnsi"/>
                <w:color w:val="000000" w:themeColor="dark1"/>
                <w:kern w:val="24"/>
                <w:sz w:val="14"/>
                <w:szCs w:val="14"/>
                <w:lang w:val="en-US" w:eastAsia="en-GB"/>
              </w:rPr>
            </w:pPr>
          </w:p>
        </w:tc>
        <w:tc>
          <w:tcPr>
            <w:tcW w:w="1016" w:type="dxa"/>
            <w:tcBorders>
              <w:top w:val="single" w:sz="8" w:space="0" w:color="FFFFFF"/>
              <w:left w:val="single" w:sz="24" w:space="0" w:color="FFFFFF"/>
              <w:bottom w:val="single" w:sz="8" w:space="0" w:color="FFFFFF"/>
              <w:right w:val="single" w:sz="8" w:space="0" w:color="FFFFFF"/>
            </w:tcBorders>
            <w:shd w:val="clear" w:color="auto" w:fill="000000" w:themeFill="text1"/>
          </w:tcPr>
          <w:p w14:paraId="177F755A" w14:textId="77777777" w:rsidR="002A0C0B" w:rsidRDefault="002A0C0B" w:rsidP="002A0C0B">
            <w:pPr>
              <w:spacing w:after="0" w:line="240" w:lineRule="auto"/>
              <w:jc w:val="center"/>
              <w:rPr>
                <w:rFonts w:eastAsia="Times New Roman" w:cstheme="minorHAnsi"/>
                <w:color w:val="000000" w:themeColor="dark1"/>
                <w:kern w:val="24"/>
                <w:sz w:val="14"/>
                <w:szCs w:val="14"/>
                <w:lang w:val="en-US" w:eastAsia="en-GB"/>
              </w:rPr>
            </w:pPr>
          </w:p>
        </w:tc>
      </w:tr>
      <w:tr w:rsidR="002A0C0B" w:rsidRPr="007944D4" w14:paraId="29D15E2C" w14:textId="77777777" w:rsidTr="0085756E">
        <w:trPr>
          <w:gridAfter w:val="1"/>
          <w:wAfter w:w="15" w:type="dxa"/>
          <w:trHeight w:val="335"/>
        </w:trPr>
        <w:tc>
          <w:tcPr>
            <w:tcW w:w="1360"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15" w:type="dxa"/>
              <w:left w:w="37" w:type="dxa"/>
              <w:bottom w:w="0" w:type="dxa"/>
              <w:right w:w="37" w:type="dxa"/>
            </w:tcMar>
            <w:vAlign w:val="center"/>
          </w:tcPr>
          <w:p w14:paraId="2F8966E1" w14:textId="77777777" w:rsidR="002A0C0B" w:rsidRDefault="002A0C0B" w:rsidP="002A0C0B">
            <w:pPr>
              <w:spacing w:after="0" w:line="240" w:lineRule="auto"/>
              <w:jc w:val="center"/>
              <w:rPr>
                <w:rFonts w:eastAsia="Times New Roman" w:cstheme="minorHAnsi"/>
                <w:b/>
                <w:kern w:val="24"/>
                <w:sz w:val="14"/>
                <w:szCs w:val="14"/>
                <w:u w:val="single"/>
                <w:lang w:val="en-US" w:eastAsia="en-GB"/>
              </w:rPr>
            </w:pPr>
          </w:p>
          <w:p w14:paraId="453C9B15" w14:textId="77777777" w:rsidR="002A0C0B" w:rsidRDefault="002A0C0B" w:rsidP="002A0C0B">
            <w:pPr>
              <w:spacing w:after="0" w:line="240" w:lineRule="auto"/>
              <w:jc w:val="center"/>
              <w:rPr>
                <w:rFonts w:eastAsia="Times New Roman" w:cstheme="minorHAnsi"/>
                <w:b/>
                <w:kern w:val="24"/>
                <w:sz w:val="14"/>
                <w:szCs w:val="14"/>
                <w:u w:val="single"/>
                <w:lang w:val="en-US" w:eastAsia="en-GB"/>
              </w:rPr>
            </w:pPr>
            <w:r>
              <w:rPr>
                <w:rFonts w:eastAsia="Times New Roman" w:cstheme="minorHAnsi"/>
                <w:b/>
                <w:kern w:val="24"/>
                <w:sz w:val="14"/>
                <w:szCs w:val="14"/>
                <w:u w:val="single"/>
                <w:lang w:val="en-US" w:eastAsia="en-GB"/>
              </w:rPr>
              <w:t>SUMMER</w:t>
            </w:r>
          </w:p>
          <w:p w14:paraId="41164A33" w14:textId="77777777" w:rsidR="002A0C0B" w:rsidRDefault="002A0C0B" w:rsidP="002A0C0B">
            <w:pPr>
              <w:spacing w:after="0" w:line="240" w:lineRule="auto"/>
              <w:jc w:val="center"/>
              <w:rPr>
                <w:rFonts w:eastAsia="Times New Roman" w:cstheme="minorHAnsi"/>
                <w:b/>
                <w:kern w:val="24"/>
                <w:sz w:val="14"/>
                <w:szCs w:val="14"/>
                <w:u w:val="single"/>
                <w:lang w:val="en-US" w:eastAsia="en-GB"/>
              </w:rPr>
            </w:pPr>
          </w:p>
          <w:p w14:paraId="0F294AA4" w14:textId="77777777" w:rsidR="002A0C0B" w:rsidRPr="007D7D3F" w:rsidRDefault="002A0C0B" w:rsidP="002A0C0B">
            <w:pPr>
              <w:spacing w:after="0" w:line="240" w:lineRule="auto"/>
              <w:jc w:val="center"/>
              <w:rPr>
                <w:rFonts w:eastAsia="Times New Roman" w:cstheme="minorHAnsi"/>
                <w:b/>
                <w:kern w:val="24"/>
                <w:sz w:val="14"/>
                <w:szCs w:val="14"/>
                <w:u w:val="single"/>
                <w:lang w:val="en-US" w:eastAsia="en-GB"/>
              </w:rPr>
            </w:pPr>
          </w:p>
        </w:tc>
        <w:tc>
          <w:tcPr>
            <w:tcW w:w="2168" w:type="dxa"/>
            <w:gridSpan w:val="2"/>
            <w:tcBorders>
              <w:top w:val="single" w:sz="8" w:space="0" w:color="FFFFFF"/>
              <w:left w:val="single" w:sz="8" w:space="0" w:color="FFFFFF"/>
              <w:bottom w:val="single" w:sz="8" w:space="0" w:color="FFFFFF"/>
              <w:right w:val="single" w:sz="8" w:space="0" w:color="FFFFFF"/>
            </w:tcBorders>
            <w:shd w:val="clear" w:color="auto" w:fill="E2EFD9" w:themeFill="accent6" w:themeFillTint="33"/>
            <w:tcMar>
              <w:top w:w="15" w:type="dxa"/>
              <w:left w:w="37" w:type="dxa"/>
              <w:bottom w:w="0" w:type="dxa"/>
              <w:right w:w="37" w:type="dxa"/>
            </w:tcMar>
          </w:tcPr>
          <w:p w14:paraId="0FFCC393" w14:textId="77777777" w:rsidR="002A0C0B" w:rsidRPr="0085756E" w:rsidRDefault="002A0C0B" w:rsidP="0085756E">
            <w:pPr>
              <w:pStyle w:val="Pa1"/>
              <w:spacing w:line="240" w:lineRule="auto"/>
              <w:jc w:val="center"/>
              <w:rPr>
                <w:rFonts w:asciiTheme="majorHAnsi" w:hAnsiTheme="majorHAnsi" w:cstheme="majorHAnsi"/>
                <w:b/>
                <w:color w:val="000000"/>
                <w:sz w:val="14"/>
                <w:szCs w:val="14"/>
                <w:u w:val="single"/>
              </w:rPr>
            </w:pPr>
            <w:r w:rsidRPr="0085756E">
              <w:rPr>
                <w:rFonts w:asciiTheme="majorHAnsi" w:hAnsiTheme="majorHAnsi" w:cstheme="majorHAnsi"/>
                <w:b/>
                <w:color w:val="000000"/>
                <w:sz w:val="14"/>
                <w:szCs w:val="14"/>
                <w:u w:val="single"/>
              </w:rPr>
              <w:t>Ratio and Proportion</w:t>
            </w:r>
          </w:p>
          <w:p w14:paraId="468922C1" w14:textId="008A04B2" w:rsidR="0085756E" w:rsidRPr="0085756E" w:rsidRDefault="0085756E" w:rsidP="0085756E">
            <w:pPr>
              <w:pStyle w:val="Pa0"/>
              <w:spacing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Style w:val="A5"/>
                <w:sz w:val="14"/>
                <w:szCs w:val="14"/>
              </w:rPr>
              <w:t>Solve problems involving the relative sizes of two quantities where missing values can be found by using integer multiplication and division facts.</w:t>
            </w:r>
          </w:p>
          <w:p w14:paraId="28733B8F" w14:textId="1DF6FA7F" w:rsidR="0085756E"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Style w:val="A5"/>
                <w:b/>
                <w:sz w:val="14"/>
                <w:szCs w:val="14"/>
              </w:rPr>
              <w:t>Solve problems involving similar shapes where the scale factor is known or can be found.</w:t>
            </w:r>
          </w:p>
          <w:p w14:paraId="3E212D53" w14:textId="26F49063" w:rsidR="0085756E" w:rsidRPr="0085756E" w:rsidRDefault="0085756E" w:rsidP="0085756E">
            <w:pPr>
              <w:pStyle w:val="Default"/>
              <w:jc w:val="center"/>
              <w:rPr>
                <w:sz w:val="14"/>
                <w:szCs w:val="14"/>
              </w:rPr>
            </w:pPr>
            <w:r w:rsidRPr="0085756E">
              <w:rPr>
                <w:rFonts w:eastAsia="Times New Roman" w:cstheme="minorHAnsi"/>
                <w:kern w:val="24"/>
                <w:sz w:val="14"/>
                <w:szCs w:val="14"/>
                <w:lang w:val="en-US" w:eastAsia="en-GB"/>
              </w:rPr>
              <w:t>•</w:t>
            </w:r>
            <w:r w:rsidRPr="0085756E">
              <w:rPr>
                <w:rStyle w:val="A5"/>
                <w:b/>
                <w:sz w:val="14"/>
                <w:szCs w:val="14"/>
              </w:rPr>
              <w:t>Solve problems involving unequal sharing and grouping using knowledge of fractions and multiples.</w:t>
            </w:r>
          </w:p>
        </w:tc>
        <w:tc>
          <w:tcPr>
            <w:tcW w:w="2114" w:type="dxa"/>
            <w:gridSpan w:val="3"/>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54770E35" w14:textId="2779332F" w:rsidR="002A0C0B" w:rsidRPr="0085756E" w:rsidRDefault="002A0C0B" w:rsidP="0085756E">
            <w:pPr>
              <w:pStyle w:val="Pa1"/>
              <w:spacing w:line="240" w:lineRule="auto"/>
              <w:jc w:val="center"/>
              <w:rPr>
                <w:rFonts w:asciiTheme="majorHAnsi" w:hAnsiTheme="majorHAnsi" w:cstheme="majorHAnsi"/>
                <w:b/>
                <w:color w:val="000000"/>
                <w:sz w:val="14"/>
                <w:szCs w:val="14"/>
                <w:u w:val="single"/>
              </w:rPr>
            </w:pPr>
            <w:r w:rsidRPr="0085756E">
              <w:rPr>
                <w:rFonts w:asciiTheme="majorHAnsi" w:hAnsiTheme="majorHAnsi" w:cstheme="majorHAnsi"/>
                <w:b/>
                <w:color w:val="000000"/>
                <w:sz w:val="14"/>
                <w:szCs w:val="14"/>
                <w:u w:val="single"/>
              </w:rPr>
              <w:t>Measurement</w:t>
            </w:r>
          </w:p>
          <w:p w14:paraId="320B9652" w14:textId="21B4F41A" w:rsidR="0085756E" w:rsidRPr="0085756E" w:rsidRDefault="0085756E" w:rsidP="0085756E">
            <w:pPr>
              <w:autoSpaceDE w:val="0"/>
              <w:autoSpaceDN w:val="0"/>
              <w:adjustRightInd w:val="0"/>
              <w:spacing w:after="0" w:line="240" w:lineRule="auto"/>
              <w:jc w:val="center"/>
              <w:rPr>
                <w:rFonts w:ascii="Calibri Light" w:hAnsi="Calibri Light" w:cs="Calibri Light"/>
                <w:b/>
                <w:color w:val="FF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sz w:val="14"/>
                <w:szCs w:val="14"/>
              </w:rPr>
              <w:t>Use, read, write and convert between standard units, converting measurements of mass, volume and time from a smaller unit of measure to a larger unit, and vice versa, using decimal notation to up to three decimal places.</w:t>
            </w:r>
          </w:p>
          <w:p w14:paraId="703B7B93" w14:textId="02553788" w:rsidR="0085756E" w:rsidRPr="0085756E" w:rsidRDefault="0085756E" w:rsidP="0085756E">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Recognise when it is possible to use the formulae for volume of shapes.</w:t>
            </w:r>
          </w:p>
          <w:p w14:paraId="736523E4" w14:textId="2555324C" w:rsidR="0085756E" w:rsidRPr="0085756E" w:rsidRDefault="0085756E" w:rsidP="0085756E">
            <w:pPr>
              <w:autoSpaceDE w:val="0"/>
              <w:autoSpaceDN w:val="0"/>
              <w:adjustRightInd w:val="0"/>
              <w:spacing w:after="0" w:line="240" w:lineRule="auto"/>
              <w:jc w:val="center"/>
              <w:rPr>
                <w:rFonts w:ascii="Calibri Light" w:hAnsi="Calibri Light" w:cs="Calibri Light"/>
                <w:b/>
                <w:color w:val="FF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sz w:val="14"/>
                <w:szCs w:val="14"/>
              </w:rPr>
              <w:t>Calculate, estimate and compare volume of cubes and cuboids using standard units, including cubic centimetres (cm3) and cubic metres (m3) and extending to other units (e.g. mm3 and km3).</w:t>
            </w:r>
          </w:p>
          <w:p w14:paraId="19D4A864" w14:textId="50775371" w:rsidR="0085756E" w:rsidRPr="0085756E" w:rsidRDefault="0085756E" w:rsidP="0085756E">
            <w:pPr>
              <w:pStyle w:val="Default"/>
              <w:jc w:val="center"/>
              <w:rPr>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sz w:val="14"/>
                <w:szCs w:val="14"/>
              </w:rPr>
              <w:t>Solve problems involving the calculation and conversion of units of measure, using decimal notation up to three decimal places where appropriate.</w:t>
            </w:r>
          </w:p>
        </w:tc>
        <w:tc>
          <w:tcPr>
            <w:tcW w:w="2083" w:type="dxa"/>
            <w:gridSpan w:val="5"/>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011987C6" w14:textId="39243799" w:rsidR="002A0C0B" w:rsidRPr="0085756E" w:rsidRDefault="002A0C0B" w:rsidP="0085756E">
            <w:pPr>
              <w:pStyle w:val="Pa1"/>
              <w:spacing w:line="240" w:lineRule="auto"/>
              <w:jc w:val="center"/>
              <w:rPr>
                <w:rFonts w:asciiTheme="majorHAnsi" w:hAnsiTheme="majorHAnsi" w:cstheme="majorHAnsi"/>
                <w:b/>
                <w:color w:val="000000"/>
                <w:sz w:val="14"/>
                <w:szCs w:val="14"/>
                <w:u w:val="single"/>
              </w:rPr>
            </w:pPr>
            <w:r w:rsidRPr="0085756E">
              <w:rPr>
                <w:rFonts w:asciiTheme="majorHAnsi" w:hAnsiTheme="majorHAnsi" w:cstheme="majorHAnsi"/>
                <w:b/>
                <w:color w:val="000000"/>
                <w:sz w:val="14"/>
                <w:szCs w:val="14"/>
                <w:u w:val="single"/>
              </w:rPr>
              <w:t>Number:</w:t>
            </w:r>
            <w:r w:rsidR="0085756E" w:rsidRPr="0085756E">
              <w:rPr>
                <w:rFonts w:asciiTheme="majorHAnsi" w:hAnsiTheme="majorHAnsi" w:cstheme="majorHAnsi"/>
                <w:b/>
                <w:color w:val="000000"/>
                <w:sz w:val="14"/>
                <w:szCs w:val="14"/>
                <w:u w:val="single"/>
              </w:rPr>
              <w:t xml:space="preserve"> </w:t>
            </w:r>
            <w:r w:rsidRPr="0085756E">
              <w:rPr>
                <w:rFonts w:asciiTheme="majorHAnsi" w:hAnsiTheme="majorHAnsi" w:cstheme="majorHAnsi"/>
                <w:b/>
                <w:color w:val="000000"/>
                <w:sz w:val="14"/>
                <w:szCs w:val="14"/>
                <w:u w:val="single"/>
              </w:rPr>
              <w:t>The four operations and arithmetic</w:t>
            </w:r>
          </w:p>
          <w:p w14:paraId="345C11EB" w14:textId="688572B5" w:rsidR="0085756E" w:rsidRPr="0085756E" w:rsidRDefault="0085756E" w:rsidP="0085756E">
            <w:pPr>
              <w:autoSpaceDE w:val="0"/>
              <w:autoSpaceDN w:val="0"/>
              <w:adjustRightInd w:val="0"/>
              <w:spacing w:after="0"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color w:val="000000"/>
                <w:sz w:val="14"/>
                <w:szCs w:val="14"/>
              </w:rPr>
              <w:t>Perform mental calculations, including with mixed operations and large numbers.</w:t>
            </w:r>
          </w:p>
          <w:p w14:paraId="606360BF" w14:textId="0C616674" w:rsidR="0085756E" w:rsidRPr="0085756E" w:rsidRDefault="0085756E" w:rsidP="0085756E">
            <w:pPr>
              <w:autoSpaceDE w:val="0"/>
              <w:autoSpaceDN w:val="0"/>
              <w:adjustRightInd w:val="0"/>
              <w:spacing w:after="0"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color w:val="000000"/>
                <w:sz w:val="14"/>
                <w:szCs w:val="14"/>
              </w:rPr>
              <w:t>Use their knowledge of the order of operations to carry out calculations involving the four operations.</w:t>
            </w:r>
          </w:p>
          <w:p w14:paraId="4FD45748" w14:textId="27CECC5F" w:rsidR="0085756E" w:rsidRPr="0085756E" w:rsidRDefault="0085756E" w:rsidP="0085756E">
            <w:pPr>
              <w:autoSpaceDE w:val="0"/>
              <w:autoSpaceDN w:val="0"/>
              <w:adjustRightInd w:val="0"/>
              <w:spacing w:after="0" w:line="240" w:lineRule="auto"/>
              <w:jc w:val="center"/>
              <w:rPr>
                <w:rFonts w:ascii="Calibri Light" w:hAnsi="Calibri Light" w:cs="Calibri Light"/>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color w:val="000000"/>
                <w:sz w:val="14"/>
                <w:szCs w:val="14"/>
              </w:rPr>
              <w:t>Multiply multi-digit numbers up to 4 digits by a two-digit whole number using the formal written method of long multiplication.</w:t>
            </w:r>
          </w:p>
          <w:p w14:paraId="5013ECA0" w14:textId="1ACADCE5" w:rsidR="0085756E" w:rsidRPr="0085756E" w:rsidRDefault="0085756E" w:rsidP="0085756E">
            <w:pPr>
              <w:autoSpaceDE w:val="0"/>
              <w:autoSpaceDN w:val="0"/>
              <w:adjustRightInd w:val="0"/>
              <w:spacing w:after="0"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Fonts w:ascii="Calibri Light" w:hAnsi="Calibri Light" w:cs="Calibri Light"/>
                <w:b/>
                <w:color w:val="000000"/>
                <w:sz w:val="14"/>
                <w:szCs w:val="14"/>
              </w:rPr>
              <w:t>Divide numbers up to 4 digits by a two-digit whole number using the formal written method of long division, and interpret remainders as whole number remainders, fractions, or by rounding, as appropriate for the context.</w:t>
            </w:r>
          </w:p>
          <w:p w14:paraId="2F6DD46F" w14:textId="73890D5D" w:rsidR="0085756E" w:rsidRPr="0085756E" w:rsidRDefault="0085756E" w:rsidP="0085756E">
            <w:pPr>
              <w:spacing w:after="0" w:line="240" w:lineRule="auto"/>
              <w:jc w:val="center"/>
              <w:rPr>
                <w:rFonts w:asciiTheme="majorHAnsi" w:eastAsia="Times New Roman" w:hAnsiTheme="majorHAnsi" w:cstheme="majorHAnsi"/>
                <w:kern w:val="24"/>
                <w:sz w:val="14"/>
                <w:szCs w:val="14"/>
                <w:lang w:val="en-US" w:eastAsia="en-GB"/>
              </w:rPr>
            </w:pPr>
            <w:r w:rsidRPr="0085756E">
              <w:rPr>
                <w:rFonts w:eastAsia="Times New Roman" w:cstheme="minorHAnsi"/>
                <w:kern w:val="24"/>
                <w:sz w:val="14"/>
                <w:szCs w:val="14"/>
                <w:lang w:val="en-US" w:eastAsia="en-GB"/>
              </w:rPr>
              <w:t>•</w:t>
            </w:r>
            <w:r w:rsidRPr="0085756E">
              <w:rPr>
                <w:rFonts w:ascii="Calibri Light" w:hAnsi="Calibri Light" w:cs="Calibri Light"/>
                <w:b/>
                <w:color w:val="000000"/>
                <w:sz w:val="14"/>
                <w:szCs w:val="14"/>
              </w:rPr>
              <w:t>Use estimation to check answers to calculations and determine, in the context of a problem, an appropriate degree of accuracy.</w:t>
            </w:r>
          </w:p>
        </w:tc>
        <w:tc>
          <w:tcPr>
            <w:tcW w:w="2020" w:type="dxa"/>
            <w:gridSpan w:val="3"/>
            <w:tcBorders>
              <w:top w:val="single" w:sz="8" w:space="0" w:color="FFFFFF"/>
              <w:left w:val="single" w:sz="8" w:space="0" w:color="FFFFFF"/>
              <w:bottom w:val="single" w:sz="8" w:space="0" w:color="FFFFFF"/>
              <w:right w:val="single" w:sz="24" w:space="0" w:color="FFFFFF"/>
            </w:tcBorders>
            <w:shd w:val="clear" w:color="auto" w:fill="E2EFD9" w:themeFill="accent6" w:themeFillTint="33"/>
          </w:tcPr>
          <w:p w14:paraId="0543A010" w14:textId="77777777" w:rsidR="002A0C0B" w:rsidRPr="0085756E" w:rsidRDefault="002A0C0B" w:rsidP="0085756E">
            <w:pPr>
              <w:spacing w:after="0" w:line="240" w:lineRule="auto"/>
              <w:jc w:val="center"/>
              <w:rPr>
                <w:rFonts w:asciiTheme="majorHAnsi" w:eastAsia="Times New Roman" w:hAnsiTheme="majorHAnsi" w:cstheme="majorHAnsi"/>
                <w:b/>
                <w:kern w:val="24"/>
                <w:sz w:val="14"/>
                <w:szCs w:val="14"/>
                <w:u w:val="single"/>
                <w:lang w:val="en-US" w:eastAsia="en-GB"/>
              </w:rPr>
            </w:pPr>
            <w:r w:rsidRPr="0085756E">
              <w:rPr>
                <w:rFonts w:asciiTheme="majorHAnsi" w:eastAsia="Times New Roman" w:hAnsiTheme="majorHAnsi" w:cstheme="majorHAnsi"/>
                <w:b/>
                <w:kern w:val="24"/>
                <w:sz w:val="14"/>
                <w:szCs w:val="14"/>
                <w:u w:val="single"/>
                <w:lang w:val="en-US" w:eastAsia="en-GB"/>
              </w:rPr>
              <w:t>Statistics</w:t>
            </w:r>
          </w:p>
          <w:p w14:paraId="1B5A8AE1" w14:textId="07F52E57" w:rsidR="0085756E" w:rsidRPr="0085756E" w:rsidRDefault="0085756E" w:rsidP="0085756E">
            <w:pPr>
              <w:pStyle w:val="Pa0"/>
              <w:spacing w:line="240" w:lineRule="auto"/>
              <w:jc w:val="center"/>
              <w:rPr>
                <w:rFonts w:ascii="Calibri Light" w:hAnsi="Calibri Light" w:cs="Calibri Light"/>
                <w:b/>
                <w:color w:val="000000"/>
                <w:sz w:val="14"/>
                <w:szCs w:val="14"/>
              </w:rPr>
            </w:pPr>
            <w:r w:rsidRPr="0085756E">
              <w:rPr>
                <w:rFonts w:eastAsia="Times New Roman" w:cstheme="minorHAnsi"/>
                <w:kern w:val="24"/>
                <w:sz w:val="14"/>
                <w:szCs w:val="14"/>
                <w:lang w:val="en-US" w:eastAsia="en-GB"/>
              </w:rPr>
              <w:t>•</w:t>
            </w:r>
            <w:r w:rsidRPr="0085756E">
              <w:rPr>
                <w:rStyle w:val="A5"/>
                <w:b/>
                <w:sz w:val="14"/>
                <w:szCs w:val="14"/>
              </w:rPr>
              <w:t>Interpret and construct pie charts and line graphs and use these to solve problems.</w:t>
            </w:r>
          </w:p>
          <w:p w14:paraId="237B692A" w14:textId="63FF648B" w:rsidR="0085756E" w:rsidRPr="0085756E" w:rsidRDefault="0085756E" w:rsidP="0085756E">
            <w:pPr>
              <w:spacing w:after="0" w:line="240" w:lineRule="auto"/>
              <w:jc w:val="center"/>
              <w:rPr>
                <w:rFonts w:asciiTheme="majorHAnsi" w:eastAsia="Times New Roman" w:hAnsiTheme="majorHAnsi" w:cstheme="majorHAnsi"/>
                <w:kern w:val="24"/>
                <w:sz w:val="14"/>
                <w:szCs w:val="14"/>
                <w:lang w:val="en-US" w:eastAsia="en-GB"/>
              </w:rPr>
            </w:pPr>
            <w:r w:rsidRPr="0085756E">
              <w:rPr>
                <w:rFonts w:eastAsia="Times New Roman" w:cstheme="minorHAnsi"/>
                <w:kern w:val="24"/>
                <w:sz w:val="14"/>
                <w:szCs w:val="14"/>
                <w:lang w:val="en-US" w:eastAsia="en-GB"/>
              </w:rPr>
              <w:t>•</w:t>
            </w:r>
            <w:r w:rsidRPr="0085756E">
              <w:rPr>
                <w:rStyle w:val="A5"/>
                <w:b/>
                <w:sz w:val="14"/>
                <w:szCs w:val="14"/>
              </w:rPr>
              <w:t>Calculate and interpret the mean as an av</w:t>
            </w:r>
            <w:bookmarkStart w:id="2" w:name="_GoBack"/>
            <w:bookmarkEnd w:id="2"/>
            <w:r w:rsidRPr="0085756E">
              <w:rPr>
                <w:rStyle w:val="A5"/>
                <w:b/>
                <w:sz w:val="14"/>
                <w:szCs w:val="14"/>
              </w:rPr>
              <w:t>erage.</w:t>
            </w:r>
          </w:p>
        </w:tc>
        <w:tc>
          <w:tcPr>
            <w:tcW w:w="5252" w:type="dxa"/>
            <w:gridSpan w:val="9"/>
            <w:tcBorders>
              <w:top w:val="single" w:sz="8" w:space="0" w:color="FFFFFF"/>
              <w:left w:val="single" w:sz="8" w:space="0" w:color="FFFFFF"/>
              <w:bottom w:val="single" w:sz="8" w:space="0" w:color="FFFFFF"/>
              <w:right w:val="single" w:sz="8" w:space="0" w:color="FFFFFF"/>
            </w:tcBorders>
            <w:shd w:val="clear" w:color="auto" w:fill="A6A6A6" w:themeFill="background1" w:themeFillShade="A6"/>
            <w:vAlign w:val="center"/>
          </w:tcPr>
          <w:p w14:paraId="507E24A2" w14:textId="77777777" w:rsidR="002A0C0B" w:rsidRPr="00445DC1" w:rsidRDefault="002A0C0B" w:rsidP="002A0C0B">
            <w:pPr>
              <w:spacing w:after="0" w:line="240" w:lineRule="auto"/>
              <w:jc w:val="center"/>
              <w:rPr>
                <w:rFonts w:asciiTheme="majorHAnsi" w:eastAsia="Times New Roman" w:hAnsiTheme="majorHAnsi" w:cstheme="majorHAnsi"/>
                <w:kern w:val="24"/>
                <w:sz w:val="14"/>
                <w:szCs w:val="14"/>
                <w:lang w:val="en-US" w:eastAsia="en-GB"/>
              </w:rPr>
            </w:pPr>
            <w:r>
              <w:rPr>
                <w:rFonts w:eastAsia="Times New Roman" w:cstheme="minorHAnsi"/>
                <w:color w:val="000000" w:themeColor="dark1"/>
                <w:kern w:val="24"/>
                <w:sz w:val="14"/>
                <w:szCs w:val="14"/>
                <w:lang w:val="en-US" w:eastAsia="en-GB"/>
              </w:rPr>
              <w:t>Consolidate and Revisit</w:t>
            </w:r>
          </w:p>
        </w:tc>
        <w:tc>
          <w:tcPr>
            <w:tcW w:w="1016" w:type="dxa"/>
            <w:tcBorders>
              <w:top w:val="single" w:sz="8" w:space="0" w:color="FFFFFF"/>
              <w:left w:val="single" w:sz="24" w:space="0" w:color="FFFFFF"/>
              <w:right w:val="single" w:sz="8" w:space="0" w:color="FFFFFF"/>
            </w:tcBorders>
            <w:shd w:val="clear" w:color="auto" w:fill="000000" w:themeFill="text1"/>
          </w:tcPr>
          <w:p w14:paraId="1250336B" w14:textId="77777777" w:rsidR="002A0C0B" w:rsidRPr="00445DC1" w:rsidRDefault="002A0C0B" w:rsidP="002A0C0B">
            <w:pPr>
              <w:spacing w:after="0" w:line="240" w:lineRule="auto"/>
              <w:jc w:val="center"/>
              <w:rPr>
                <w:rFonts w:asciiTheme="majorHAnsi" w:eastAsia="Times New Roman" w:hAnsiTheme="majorHAnsi" w:cstheme="majorHAnsi"/>
                <w:kern w:val="24"/>
                <w:sz w:val="14"/>
                <w:szCs w:val="14"/>
                <w:lang w:val="en-US" w:eastAsia="en-GB"/>
              </w:rPr>
            </w:pPr>
          </w:p>
        </w:tc>
      </w:tr>
    </w:tbl>
    <w:p w14:paraId="4721EC5B" w14:textId="7B753333" w:rsidR="006234A8" w:rsidRDefault="006234A8" w:rsidP="00B733DE">
      <w:pPr>
        <w:rPr>
          <w:rFonts w:cstheme="minorHAnsi"/>
          <w:sz w:val="14"/>
          <w:szCs w:val="14"/>
        </w:rPr>
      </w:pPr>
    </w:p>
    <w:p w14:paraId="5A3A2B0E" w14:textId="049297EC" w:rsidR="006234A8" w:rsidRDefault="006234A8" w:rsidP="00B733DE">
      <w:pPr>
        <w:rPr>
          <w:rFonts w:cstheme="minorHAnsi"/>
          <w:sz w:val="14"/>
          <w:szCs w:val="14"/>
        </w:rPr>
      </w:pPr>
    </w:p>
    <w:p w14:paraId="593B4D73" w14:textId="77777777" w:rsidR="006234A8" w:rsidRDefault="006234A8" w:rsidP="00B733DE">
      <w:pPr>
        <w:rPr>
          <w:rFonts w:cstheme="minorHAnsi"/>
          <w:sz w:val="14"/>
          <w:szCs w:val="14"/>
        </w:rPr>
      </w:pPr>
    </w:p>
    <w:p w14:paraId="3FC1BA81" w14:textId="77777777" w:rsidR="00A04E56" w:rsidRDefault="00A04E56" w:rsidP="00B733DE">
      <w:pPr>
        <w:rPr>
          <w:rFonts w:cstheme="minorHAnsi"/>
          <w:sz w:val="14"/>
          <w:szCs w:val="14"/>
        </w:rPr>
      </w:pPr>
    </w:p>
    <w:p w14:paraId="191F1F4C" w14:textId="77777777" w:rsidR="00A04E56" w:rsidRPr="00B733DE" w:rsidRDefault="00A04E56" w:rsidP="00B733DE">
      <w:pPr>
        <w:rPr>
          <w:rFonts w:cstheme="minorHAnsi"/>
          <w:sz w:val="14"/>
          <w:szCs w:val="14"/>
        </w:rPr>
      </w:pPr>
    </w:p>
    <w:p w14:paraId="4D84A13E" w14:textId="06E00289" w:rsidR="00B733DE" w:rsidRDefault="00B733DE" w:rsidP="00B733DE">
      <w:pPr>
        <w:rPr>
          <w:rFonts w:cstheme="minorHAnsi"/>
          <w:sz w:val="14"/>
          <w:szCs w:val="14"/>
        </w:rPr>
      </w:pPr>
    </w:p>
    <w:p w14:paraId="12489B13" w14:textId="77777777" w:rsidR="00B733DE" w:rsidRPr="00B733DE" w:rsidRDefault="00B733DE" w:rsidP="00B733DE">
      <w:pPr>
        <w:tabs>
          <w:tab w:val="left" w:pos="1741"/>
        </w:tabs>
        <w:rPr>
          <w:rFonts w:cstheme="minorHAnsi"/>
          <w:sz w:val="14"/>
          <w:szCs w:val="14"/>
        </w:rPr>
      </w:pPr>
      <w:r>
        <w:rPr>
          <w:rFonts w:cstheme="minorHAnsi"/>
          <w:sz w:val="14"/>
          <w:szCs w:val="14"/>
        </w:rPr>
        <w:tab/>
      </w:r>
    </w:p>
    <w:p w14:paraId="52039A91" w14:textId="6F4D9DAA" w:rsidR="00A30678" w:rsidRDefault="00A30678">
      <w:pPr>
        <w:rPr>
          <w:rFonts w:cstheme="minorHAnsi"/>
          <w:sz w:val="16"/>
          <w:szCs w:val="16"/>
        </w:rPr>
      </w:pPr>
    </w:p>
    <w:p w14:paraId="0FA67FAB" w14:textId="017C6ECF" w:rsidR="00A30678" w:rsidRDefault="00A30678">
      <w:pPr>
        <w:rPr>
          <w:rFonts w:cstheme="minorHAnsi"/>
          <w:sz w:val="16"/>
          <w:szCs w:val="16"/>
        </w:rPr>
      </w:pPr>
    </w:p>
    <w:p w14:paraId="2F5D8B01" w14:textId="77777777" w:rsidR="00A30678" w:rsidRPr="008E04FA" w:rsidRDefault="00A30678">
      <w:pPr>
        <w:rPr>
          <w:rFonts w:cstheme="minorHAnsi"/>
          <w:sz w:val="16"/>
          <w:szCs w:val="16"/>
        </w:rPr>
      </w:pPr>
    </w:p>
    <w:p w14:paraId="2D87C556" w14:textId="183A8E37" w:rsidR="008A4424" w:rsidRDefault="008A4424" w:rsidP="007D7D3F">
      <w:pPr>
        <w:rPr>
          <w:sz w:val="24"/>
          <w:szCs w:val="24"/>
        </w:rPr>
      </w:pPr>
    </w:p>
    <w:p w14:paraId="2E10B1E7" w14:textId="5185BC70" w:rsidR="00514592" w:rsidRDefault="00514592" w:rsidP="007D7D3F">
      <w:pPr>
        <w:rPr>
          <w:sz w:val="24"/>
          <w:szCs w:val="24"/>
        </w:rPr>
      </w:pPr>
    </w:p>
    <w:p w14:paraId="129B0682" w14:textId="77777777" w:rsidR="00514592" w:rsidRPr="00FC0E0A" w:rsidRDefault="00514592" w:rsidP="00514592">
      <w:pPr>
        <w:rPr>
          <w:sz w:val="24"/>
          <w:szCs w:val="24"/>
        </w:rPr>
      </w:pPr>
    </w:p>
    <w:sectPr w:rsidR="00514592" w:rsidRPr="00FC0E0A" w:rsidSect="00C92FCD">
      <w:headerReference w:type="default" r:id="rId7"/>
      <w:pgSz w:w="16838" w:h="11906" w:orient="landscape"/>
      <w:pgMar w:top="720" w:right="720" w:bottom="720" w:left="720"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20E13" w14:textId="77777777" w:rsidR="00AA0E0D" w:rsidRDefault="00AA0E0D" w:rsidP="001E3595">
      <w:pPr>
        <w:spacing w:after="0" w:line="240" w:lineRule="auto"/>
      </w:pPr>
      <w:r>
        <w:separator/>
      </w:r>
    </w:p>
  </w:endnote>
  <w:endnote w:type="continuationSeparator" w:id="0">
    <w:p w14:paraId="4BC9C51E" w14:textId="77777777" w:rsidR="00AA0E0D" w:rsidRDefault="00AA0E0D" w:rsidP="001E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4000ACFF" w:usb2="00000001"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1E25D" w14:textId="77777777" w:rsidR="00AA0E0D" w:rsidRDefault="00AA0E0D" w:rsidP="001E3595">
      <w:pPr>
        <w:spacing w:after="0" w:line="240" w:lineRule="auto"/>
      </w:pPr>
      <w:r>
        <w:separator/>
      </w:r>
    </w:p>
  </w:footnote>
  <w:footnote w:type="continuationSeparator" w:id="0">
    <w:p w14:paraId="0C46C131" w14:textId="77777777" w:rsidR="00AA0E0D" w:rsidRDefault="00AA0E0D" w:rsidP="001E3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2CFE8" w14:textId="12B5C9DB" w:rsidR="00AA0E0D" w:rsidRDefault="00AA0E0D">
    <w:pPr>
      <w:pStyle w:val="Header"/>
    </w:pPr>
    <w:r>
      <w:rPr>
        <w:noProof/>
      </w:rPr>
      <w:drawing>
        <wp:anchor distT="0" distB="0" distL="114300" distR="114300" simplePos="0" relativeHeight="251659264" behindDoc="0" locked="0" layoutInCell="1" allowOverlap="0" wp14:anchorId="755DEDFC" wp14:editId="714FCBC3">
          <wp:simplePos x="0" y="0"/>
          <wp:positionH relativeFrom="column">
            <wp:posOffset>308122</wp:posOffset>
          </wp:positionH>
          <wp:positionV relativeFrom="paragraph">
            <wp:posOffset>-183589</wp:posOffset>
          </wp:positionV>
          <wp:extent cx="733425" cy="325755"/>
          <wp:effectExtent l="0" t="0" r="9525" b="0"/>
          <wp:wrapSquare wrapText="bothSides"/>
          <wp:docPr id="177016544" name="Picture 177016544"/>
          <wp:cNvGraphicFramePr/>
          <a:graphic xmlns:a="http://schemas.openxmlformats.org/drawingml/2006/main">
            <a:graphicData uri="http://schemas.openxmlformats.org/drawingml/2006/picture">
              <pic:pic xmlns:pic="http://schemas.openxmlformats.org/drawingml/2006/picture">
                <pic:nvPicPr>
                  <pic:cNvPr id="727" name="Picture 727"/>
                  <pic:cNvPicPr/>
                </pic:nvPicPr>
                <pic:blipFill>
                  <a:blip r:embed="rId1"/>
                  <a:stretch>
                    <a:fillRect/>
                  </a:stretch>
                </pic:blipFill>
                <pic:spPr>
                  <a:xfrm>
                    <a:off x="0" y="0"/>
                    <a:ext cx="733425" cy="3257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0" wp14:anchorId="15B2C2EA" wp14:editId="7887E316">
          <wp:simplePos x="0" y="0"/>
          <wp:positionH relativeFrom="margin">
            <wp:posOffset>8651535</wp:posOffset>
          </wp:positionH>
          <wp:positionV relativeFrom="paragraph">
            <wp:posOffset>-110401</wp:posOffset>
          </wp:positionV>
          <wp:extent cx="822960" cy="342900"/>
          <wp:effectExtent l="0" t="0" r="0" b="0"/>
          <wp:wrapSquare wrapText="bothSides"/>
          <wp:docPr id="1839398125" name="Picture 1839398125"/>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2"/>
                  <a:stretch>
                    <a:fillRect/>
                  </a:stretch>
                </pic:blipFill>
                <pic:spPr>
                  <a:xfrm>
                    <a:off x="0" y="0"/>
                    <a:ext cx="822960" cy="3429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FDC1677"/>
    <w:multiLevelType w:val="hybridMultilevel"/>
    <w:tmpl w:val="576D17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B1198B"/>
    <w:multiLevelType w:val="hybridMultilevel"/>
    <w:tmpl w:val="4FB0FB2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507724"/>
    <w:multiLevelType w:val="hybridMultilevel"/>
    <w:tmpl w:val="EC0E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E2D62"/>
    <w:multiLevelType w:val="hybridMultilevel"/>
    <w:tmpl w:val="77BC562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3B02D28"/>
    <w:multiLevelType w:val="hybridMultilevel"/>
    <w:tmpl w:val="40D82FFC"/>
    <w:lvl w:ilvl="0" w:tplc="9AD20856">
      <w:numFmt w:val="bullet"/>
      <w:lvlText w:val="-"/>
      <w:lvlJc w:val="left"/>
      <w:pPr>
        <w:ind w:left="360" w:hanging="360"/>
      </w:pPr>
      <w:rPr>
        <w:rFonts w:ascii="Open Sans" w:eastAsia="Times New Roman" w:hAnsi="Open Sans" w:cs="Open San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4CFA47"/>
    <w:multiLevelType w:val="hybridMultilevel"/>
    <w:tmpl w:val="884EF7A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61341BC"/>
    <w:multiLevelType w:val="hybridMultilevel"/>
    <w:tmpl w:val="B7F37FF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23924FD"/>
    <w:multiLevelType w:val="hybridMultilevel"/>
    <w:tmpl w:val="4BBCE5FA"/>
    <w:lvl w:ilvl="0" w:tplc="2B247A88">
      <w:start w:val="1"/>
      <w:numFmt w:val="decimal"/>
      <w:lvlText w:val="%1."/>
      <w:lvlJc w:val="left"/>
      <w:pPr>
        <w:tabs>
          <w:tab w:val="num" w:pos="720"/>
        </w:tabs>
        <w:ind w:left="720" w:hanging="360"/>
      </w:pPr>
    </w:lvl>
    <w:lvl w:ilvl="1" w:tplc="271249B0" w:tentative="1">
      <w:start w:val="1"/>
      <w:numFmt w:val="decimal"/>
      <w:lvlText w:val="%2."/>
      <w:lvlJc w:val="left"/>
      <w:pPr>
        <w:tabs>
          <w:tab w:val="num" w:pos="1440"/>
        </w:tabs>
        <w:ind w:left="1440" w:hanging="360"/>
      </w:pPr>
    </w:lvl>
    <w:lvl w:ilvl="2" w:tplc="4F1EC854" w:tentative="1">
      <w:start w:val="1"/>
      <w:numFmt w:val="decimal"/>
      <w:lvlText w:val="%3."/>
      <w:lvlJc w:val="left"/>
      <w:pPr>
        <w:tabs>
          <w:tab w:val="num" w:pos="2160"/>
        </w:tabs>
        <w:ind w:left="2160" w:hanging="360"/>
      </w:pPr>
    </w:lvl>
    <w:lvl w:ilvl="3" w:tplc="B4C0DE42" w:tentative="1">
      <w:start w:val="1"/>
      <w:numFmt w:val="decimal"/>
      <w:lvlText w:val="%4."/>
      <w:lvlJc w:val="left"/>
      <w:pPr>
        <w:tabs>
          <w:tab w:val="num" w:pos="2880"/>
        </w:tabs>
        <w:ind w:left="2880" w:hanging="360"/>
      </w:pPr>
    </w:lvl>
    <w:lvl w:ilvl="4" w:tplc="42646BE2" w:tentative="1">
      <w:start w:val="1"/>
      <w:numFmt w:val="decimal"/>
      <w:lvlText w:val="%5."/>
      <w:lvlJc w:val="left"/>
      <w:pPr>
        <w:tabs>
          <w:tab w:val="num" w:pos="3600"/>
        </w:tabs>
        <w:ind w:left="3600" w:hanging="360"/>
      </w:pPr>
    </w:lvl>
    <w:lvl w:ilvl="5" w:tplc="3CBC7556" w:tentative="1">
      <w:start w:val="1"/>
      <w:numFmt w:val="decimal"/>
      <w:lvlText w:val="%6."/>
      <w:lvlJc w:val="left"/>
      <w:pPr>
        <w:tabs>
          <w:tab w:val="num" w:pos="4320"/>
        </w:tabs>
        <w:ind w:left="4320" w:hanging="360"/>
      </w:pPr>
    </w:lvl>
    <w:lvl w:ilvl="6" w:tplc="ECBEB5AC" w:tentative="1">
      <w:start w:val="1"/>
      <w:numFmt w:val="decimal"/>
      <w:lvlText w:val="%7."/>
      <w:lvlJc w:val="left"/>
      <w:pPr>
        <w:tabs>
          <w:tab w:val="num" w:pos="5040"/>
        </w:tabs>
        <w:ind w:left="5040" w:hanging="360"/>
      </w:pPr>
    </w:lvl>
    <w:lvl w:ilvl="7" w:tplc="F6363CDC" w:tentative="1">
      <w:start w:val="1"/>
      <w:numFmt w:val="decimal"/>
      <w:lvlText w:val="%8."/>
      <w:lvlJc w:val="left"/>
      <w:pPr>
        <w:tabs>
          <w:tab w:val="num" w:pos="5760"/>
        </w:tabs>
        <w:ind w:left="5760" w:hanging="360"/>
      </w:pPr>
    </w:lvl>
    <w:lvl w:ilvl="8" w:tplc="39FCE8D6" w:tentative="1">
      <w:start w:val="1"/>
      <w:numFmt w:val="decimal"/>
      <w:lvlText w:val="%9."/>
      <w:lvlJc w:val="left"/>
      <w:pPr>
        <w:tabs>
          <w:tab w:val="num" w:pos="6480"/>
        </w:tabs>
        <w:ind w:left="6480" w:hanging="360"/>
      </w:pPr>
    </w:lvl>
  </w:abstractNum>
  <w:abstractNum w:abstractNumId="8" w15:restartNumberingAfterBreak="0">
    <w:nsid w:val="7826278B"/>
    <w:multiLevelType w:val="hybridMultilevel"/>
    <w:tmpl w:val="92C4F0EA"/>
    <w:lvl w:ilvl="0" w:tplc="DE24AE58">
      <w:start w:val="1"/>
      <w:numFmt w:val="decimal"/>
      <w:lvlText w:val="%1."/>
      <w:lvlJc w:val="left"/>
      <w:pPr>
        <w:tabs>
          <w:tab w:val="num" w:pos="720"/>
        </w:tabs>
        <w:ind w:left="720" w:hanging="360"/>
      </w:pPr>
    </w:lvl>
    <w:lvl w:ilvl="1" w:tplc="D428AD26" w:tentative="1">
      <w:start w:val="1"/>
      <w:numFmt w:val="decimal"/>
      <w:lvlText w:val="%2."/>
      <w:lvlJc w:val="left"/>
      <w:pPr>
        <w:tabs>
          <w:tab w:val="num" w:pos="1440"/>
        </w:tabs>
        <w:ind w:left="1440" w:hanging="360"/>
      </w:pPr>
    </w:lvl>
    <w:lvl w:ilvl="2" w:tplc="1318FA76" w:tentative="1">
      <w:start w:val="1"/>
      <w:numFmt w:val="decimal"/>
      <w:lvlText w:val="%3."/>
      <w:lvlJc w:val="left"/>
      <w:pPr>
        <w:tabs>
          <w:tab w:val="num" w:pos="2160"/>
        </w:tabs>
        <w:ind w:left="2160" w:hanging="360"/>
      </w:pPr>
    </w:lvl>
    <w:lvl w:ilvl="3" w:tplc="1E60D0D0" w:tentative="1">
      <w:start w:val="1"/>
      <w:numFmt w:val="decimal"/>
      <w:lvlText w:val="%4."/>
      <w:lvlJc w:val="left"/>
      <w:pPr>
        <w:tabs>
          <w:tab w:val="num" w:pos="2880"/>
        </w:tabs>
        <w:ind w:left="2880" w:hanging="360"/>
      </w:pPr>
    </w:lvl>
    <w:lvl w:ilvl="4" w:tplc="3E3C0D78" w:tentative="1">
      <w:start w:val="1"/>
      <w:numFmt w:val="decimal"/>
      <w:lvlText w:val="%5."/>
      <w:lvlJc w:val="left"/>
      <w:pPr>
        <w:tabs>
          <w:tab w:val="num" w:pos="3600"/>
        </w:tabs>
        <w:ind w:left="3600" w:hanging="360"/>
      </w:pPr>
    </w:lvl>
    <w:lvl w:ilvl="5" w:tplc="2E086238" w:tentative="1">
      <w:start w:val="1"/>
      <w:numFmt w:val="decimal"/>
      <w:lvlText w:val="%6."/>
      <w:lvlJc w:val="left"/>
      <w:pPr>
        <w:tabs>
          <w:tab w:val="num" w:pos="4320"/>
        </w:tabs>
        <w:ind w:left="4320" w:hanging="360"/>
      </w:pPr>
    </w:lvl>
    <w:lvl w:ilvl="6" w:tplc="8A8827DE" w:tentative="1">
      <w:start w:val="1"/>
      <w:numFmt w:val="decimal"/>
      <w:lvlText w:val="%7."/>
      <w:lvlJc w:val="left"/>
      <w:pPr>
        <w:tabs>
          <w:tab w:val="num" w:pos="5040"/>
        </w:tabs>
        <w:ind w:left="5040" w:hanging="360"/>
      </w:pPr>
    </w:lvl>
    <w:lvl w:ilvl="7" w:tplc="CD167362" w:tentative="1">
      <w:start w:val="1"/>
      <w:numFmt w:val="decimal"/>
      <w:lvlText w:val="%8."/>
      <w:lvlJc w:val="left"/>
      <w:pPr>
        <w:tabs>
          <w:tab w:val="num" w:pos="5760"/>
        </w:tabs>
        <w:ind w:left="5760" w:hanging="360"/>
      </w:pPr>
    </w:lvl>
    <w:lvl w:ilvl="8" w:tplc="17C0A7C6" w:tentative="1">
      <w:start w:val="1"/>
      <w:numFmt w:val="decimal"/>
      <w:lvlText w:val="%9."/>
      <w:lvlJc w:val="left"/>
      <w:pPr>
        <w:tabs>
          <w:tab w:val="num" w:pos="6480"/>
        </w:tabs>
        <w:ind w:left="6480" w:hanging="360"/>
      </w:pPr>
    </w:lvl>
  </w:abstractNum>
  <w:abstractNum w:abstractNumId="9" w15:restartNumberingAfterBreak="0">
    <w:nsid w:val="78778A4D"/>
    <w:multiLevelType w:val="hybridMultilevel"/>
    <w:tmpl w:val="48F9F17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B6CECCA"/>
    <w:multiLevelType w:val="hybridMultilevel"/>
    <w:tmpl w:val="B8C396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7"/>
  </w:num>
  <w:num w:numId="3">
    <w:abstractNumId w:val="4"/>
  </w:num>
  <w:num w:numId="4">
    <w:abstractNumId w:val="2"/>
  </w:num>
  <w:num w:numId="5">
    <w:abstractNumId w:val="9"/>
  </w:num>
  <w:num w:numId="6">
    <w:abstractNumId w:val="6"/>
  </w:num>
  <w:num w:numId="7">
    <w:abstractNumId w:val="3"/>
  </w:num>
  <w:num w:numId="8">
    <w:abstractNumId w:val="5"/>
  </w:num>
  <w:num w:numId="9">
    <w:abstractNumId w:val="1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E0A"/>
    <w:rsid w:val="000122D2"/>
    <w:rsid w:val="0005449F"/>
    <w:rsid w:val="00060D60"/>
    <w:rsid w:val="00061E95"/>
    <w:rsid w:val="000A2B9A"/>
    <w:rsid w:val="000B1DB9"/>
    <w:rsid w:val="000B71AE"/>
    <w:rsid w:val="000B7635"/>
    <w:rsid w:val="000F41FB"/>
    <w:rsid w:val="00103023"/>
    <w:rsid w:val="00106349"/>
    <w:rsid w:val="00107C3F"/>
    <w:rsid w:val="00126D71"/>
    <w:rsid w:val="0013081E"/>
    <w:rsid w:val="001359A0"/>
    <w:rsid w:val="00151C5D"/>
    <w:rsid w:val="00174DDC"/>
    <w:rsid w:val="0017652F"/>
    <w:rsid w:val="001870C4"/>
    <w:rsid w:val="001941ED"/>
    <w:rsid w:val="0019484D"/>
    <w:rsid w:val="00197267"/>
    <w:rsid w:val="00197458"/>
    <w:rsid w:val="001A1FA4"/>
    <w:rsid w:val="001A28BB"/>
    <w:rsid w:val="001B7C2D"/>
    <w:rsid w:val="001C7870"/>
    <w:rsid w:val="001D1AA4"/>
    <w:rsid w:val="001D4B5A"/>
    <w:rsid w:val="001E0A38"/>
    <w:rsid w:val="001E3595"/>
    <w:rsid w:val="001E3BEE"/>
    <w:rsid w:val="001E5506"/>
    <w:rsid w:val="00210926"/>
    <w:rsid w:val="002162CE"/>
    <w:rsid w:val="00223AA7"/>
    <w:rsid w:val="00267223"/>
    <w:rsid w:val="00272F9F"/>
    <w:rsid w:val="00285CEC"/>
    <w:rsid w:val="00286840"/>
    <w:rsid w:val="00291940"/>
    <w:rsid w:val="002A0C0B"/>
    <w:rsid w:val="002A2308"/>
    <w:rsid w:val="002B5A92"/>
    <w:rsid w:val="00302660"/>
    <w:rsid w:val="0030332C"/>
    <w:rsid w:val="00305AC2"/>
    <w:rsid w:val="003318BD"/>
    <w:rsid w:val="00332B7E"/>
    <w:rsid w:val="003459BC"/>
    <w:rsid w:val="00352E7C"/>
    <w:rsid w:val="00383E9C"/>
    <w:rsid w:val="00385EE3"/>
    <w:rsid w:val="00392F83"/>
    <w:rsid w:val="003A3EEB"/>
    <w:rsid w:val="003B7690"/>
    <w:rsid w:val="00414175"/>
    <w:rsid w:val="00417FA8"/>
    <w:rsid w:val="00436F73"/>
    <w:rsid w:val="00445DC1"/>
    <w:rsid w:val="004500C9"/>
    <w:rsid w:val="004531C8"/>
    <w:rsid w:val="004663A1"/>
    <w:rsid w:val="004812C5"/>
    <w:rsid w:val="004946B1"/>
    <w:rsid w:val="00497F5F"/>
    <w:rsid w:val="004D09F8"/>
    <w:rsid w:val="004F39AE"/>
    <w:rsid w:val="005017AE"/>
    <w:rsid w:val="00511E25"/>
    <w:rsid w:val="00514592"/>
    <w:rsid w:val="00520038"/>
    <w:rsid w:val="00524B1C"/>
    <w:rsid w:val="005362D7"/>
    <w:rsid w:val="0055144C"/>
    <w:rsid w:val="0055236E"/>
    <w:rsid w:val="00571CCD"/>
    <w:rsid w:val="00582CDF"/>
    <w:rsid w:val="00583AE3"/>
    <w:rsid w:val="005A51CD"/>
    <w:rsid w:val="005A5E02"/>
    <w:rsid w:val="005B70AB"/>
    <w:rsid w:val="005E520F"/>
    <w:rsid w:val="005F12AC"/>
    <w:rsid w:val="005F4542"/>
    <w:rsid w:val="005F7F63"/>
    <w:rsid w:val="00620A96"/>
    <w:rsid w:val="006234A8"/>
    <w:rsid w:val="00643D97"/>
    <w:rsid w:val="0067742E"/>
    <w:rsid w:val="00682472"/>
    <w:rsid w:val="006A5E76"/>
    <w:rsid w:val="006B10B7"/>
    <w:rsid w:val="006B10DE"/>
    <w:rsid w:val="006C0915"/>
    <w:rsid w:val="006D421F"/>
    <w:rsid w:val="006F1593"/>
    <w:rsid w:val="007255A3"/>
    <w:rsid w:val="00761A6F"/>
    <w:rsid w:val="00786FCE"/>
    <w:rsid w:val="007944D4"/>
    <w:rsid w:val="007A03E9"/>
    <w:rsid w:val="007B5D71"/>
    <w:rsid w:val="007C079E"/>
    <w:rsid w:val="007C2388"/>
    <w:rsid w:val="007C4B2A"/>
    <w:rsid w:val="007C7BA8"/>
    <w:rsid w:val="007D4C7F"/>
    <w:rsid w:val="007D7D3F"/>
    <w:rsid w:val="007F3C3F"/>
    <w:rsid w:val="00810077"/>
    <w:rsid w:val="0082283A"/>
    <w:rsid w:val="00843B62"/>
    <w:rsid w:val="00845403"/>
    <w:rsid w:val="00852E49"/>
    <w:rsid w:val="00854963"/>
    <w:rsid w:val="0085756E"/>
    <w:rsid w:val="00871FC8"/>
    <w:rsid w:val="00873D29"/>
    <w:rsid w:val="00880054"/>
    <w:rsid w:val="008806C1"/>
    <w:rsid w:val="008A4424"/>
    <w:rsid w:val="008A6131"/>
    <w:rsid w:val="008E04FA"/>
    <w:rsid w:val="008E774B"/>
    <w:rsid w:val="0090505D"/>
    <w:rsid w:val="009107F7"/>
    <w:rsid w:val="00930B50"/>
    <w:rsid w:val="00931E02"/>
    <w:rsid w:val="00955C6E"/>
    <w:rsid w:val="009640F9"/>
    <w:rsid w:val="0096436E"/>
    <w:rsid w:val="00972451"/>
    <w:rsid w:val="009A3723"/>
    <w:rsid w:val="009B0CEC"/>
    <w:rsid w:val="009C0D37"/>
    <w:rsid w:val="009C2208"/>
    <w:rsid w:val="009F25E8"/>
    <w:rsid w:val="009F325B"/>
    <w:rsid w:val="00A04E56"/>
    <w:rsid w:val="00A25369"/>
    <w:rsid w:val="00A30678"/>
    <w:rsid w:val="00A358ED"/>
    <w:rsid w:val="00A71CEA"/>
    <w:rsid w:val="00A77890"/>
    <w:rsid w:val="00A8225F"/>
    <w:rsid w:val="00A856F0"/>
    <w:rsid w:val="00A865E8"/>
    <w:rsid w:val="00A87E45"/>
    <w:rsid w:val="00A91006"/>
    <w:rsid w:val="00A92110"/>
    <w:rsid w:val="00A949A7"/>
    <w:rsid w:val="00AA0E0D"/>
    <w:rsid w:val="00AA5D1A"/>
    <w:rsid w:val="00AA67DA"/>
    <w:rsid w:val="00AA76C5"/>
    <w:rsid w:val="00AB0D44"/>
    <w:rsid w:val="00AC19DD"/>
    <w:rsid w:val="00AC7AC1"/>
    <w:rsid w:val="00AD0824"/>
    <w:rsid w:val="00AD252A"/>
    <w:rsid w:val="00AD591D"/>
    <w:rsid w:val="00AE6796"/>
    <w:rsid w:val="00B07511"/>
    <w:rsid w:val="00B110A6"/>
    <w:rsid w:val="00B17572"/>
    <w:rsid w:val="00B2345D"/>
    <w:rsid w:val="00B332D1"/>
    <w:rsid w:val="00B46FEF"/>
    <w:rsid w:val="00B62122"/>
    <w:rsid w:val="00B64D9E"/>
    <w:rsid w:val="00B733DE"/>
    <w:rsid w:val="00B92906"/>
    <w:rsid w:val="00B92A6A"/>
    <w:rsid w:val="00BA175B"/>
    <w:rsid w:val="00BB167F"/>
    <w:rsid w:val="00BB35BF"/>
    <w:rsid w:val="00BC14B7"/>
    <w:rsid w:val="00BC200D"/>
    <w:rsid w:val="00BC45F7"/>
    <w:rsid w:val="00BC6945"/>
    <w:rsid w:val="00BE7B25"/>
    <w:rsid w:val="00BF62AA"/>
    <w:rsid w:val="00C11AF7"/>
    <w:rsid w:val="00C30684"/>
    <w:rsid w:val="00C5073A"/>
    <w:rsid w:val="00C57BBC"/>
    <w:rsid w:val="00C6425C"/>
    <w:rsid w:val="00C71229"/>
    <w:rsid w:val="00C92FCD"/>
    <w:rsid w:val="00CA2F7A"/>
    <w:rsid w:val="00CA3083"/>
    <w:rsid w:val="00CA6257"/>
    <w:rsid w:val="00CA71D7"/>
    <w:rsid w:val="00CB1402"/>
    <w:rsid w:val="00CB17D6"/>
    <w:rsid w:val="00CB23CA"/>
    <w:rsid w:val="00CB6FAD"/>
    <w:rsid w:val="00CC358A"/>
    <w:rsid w:val="00CC75F9"/>
    <w:rsid w:val="00CD5C56"/>
    <w:rsid w:val="00CE523D"/>
    <w:rsid w:val="00CE76ED"/>
    <w:rsid w:val="00CF51DF"/>
    <w:rsid w:val="00D10775"/>
    <w:rsid w:val="00D10E12"/>
    <w:rsid w:val="00D159D3"/>
    <w:rsid w:val="00D41AEB"/>
    <w:rsid w:val="00D45240"/>
    <w:rsid w:val="00D57E64"/>
    <w:rsid w:val="00D61647"/>
    <w:rsid w:val="00D82733"/>
    <w:rsid w:val="00D955BB"/>
    <w:rsid w:val="00DB71F5"/>
    <w:rsid w:val="00DD2A44"/>
    <w:rsid w:val="00DE7962"/>
    <w:rsid w:val="00E05FFE"/>
    <w:rsid w:val="00E07985"/>
    <w:rsid w:val="00E129D5"/>
    <w:rsid w:val="00E14F02"/>
    <w:rsid w:val="00E16CE2"/>
    <w:rsid w:val="00E2267F"/>
    <w:rsid w:val="00E245E3"/>
    <w:rsid w:val="00E27AA1"/>
    <w:rsid w:val="00E46F36"/>
    <w:rsid w:val="00E53F1C"/>
    <w:rsid w:val="00E620E6"/>
    <w:rsid w:val="00E81C0A"/>
    <w:rsid w:val="00E82572"/>
    <w:rsid w:val="00E8448C"/>
    <w:rsid w:val="00E958D5"/>
    <w:rsid w:val="00EB165E"/>
    <w:rsid w:val="00EC516E"/>
    <w:rsid w:val="00EC5899"/>
    <w:rsid w:val="00ED08CE"/>
    <w:rsid w:val="00EE38D5"/>
    <w:rsid w:val="00EF1FE1"/>
    <w:rsid w:val="00F07E73"/>
    <w:rsid w:val="00F21DE2"/>
    <w:rsid w:val="00F37536"/>
    <w:rsid w:val="00F4387B"/>
    <w:rsid w:val="00F52182"/>
    <w:rsid w:val="00F67360"/>
    <w:rsid w:val="00F803C7"/>
    <w:rsid w:val="00F9448B"/>
    <w:rsid w:val="00FA397D"/>
    <w:rsid w:val="00FA5EA0"/>
    <w:rsid w:val="00FB718A"/>
    <w:rsid w:val="00FC0E0A"/>
    <w:rsid w:val="00FD0050"/>
    <w:rsid w:val="00FF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CCCD1"/>
  <w15:chartTrackingRefBased/>
  <w15:docId w15:val="{B7031D99-7892-45E8-A667-4C225CFF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25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0E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C0E0A"/>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C0E0A"/>
    <w:rPr>
      <w:color w:val="0000FF"/>
      <w:u w:val="single"/>
    </w:rPr>
  </w:style>
  <w:style w:type="paragraph" w:styleId="Header">
    <w:name w:val="header"/>
    <w:basedOn w:val="Normal"/>
    <w:link w:val="HeaderChar"/>
    <w:uiPriority w:val="99"/>
    <w:unhideWhenUsed/>
    <w:rsid w:val="001E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595"/>
  </w:style>
  <w:style w:type="paragraph" w:styleId="Footer">
    <w:name w:val="footer"/>
    <w:basedOn w:val="Normal"/>
    <w:link w:val="FooterChar"/>
    <w:uiPriority w:val="99"/>
    <w:unhideWhenUsed/>
    <w:rsid w:val="001E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595"/>
  </w:style>
  <w:style w:type="paragraph" w:customStyle="1" w:styleId="paragraph">
    <w:name w:val="paragraph"/>
    <w:basedOn w:val="Normal"/>
    <w:rsid w:val="00761A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1A6F"/>
  </w:style>
  <w:style w:type="character" w:customStyle="1" w:styleId="eop">
    <w:name w:val="eop"/>
    <w:basedOn w:val="DefaultParagraphFont"/>
    <w:rsid w:val="00761A6F"/>
  </w:style>
  <w:style w:type="paragraph" w:customStyle="1" w:styleId="Default">
    <w:name w:val="Default"/>
    <w:rsid w:val="00A04E56"/>
    <w:pPr>
      <w:autoSpaceDE w:val="0"/>
      <w:autoSpaceDN w:val="0"/>
      <w:adjustRightInd w:val="0"/>
      <w:spacing w:after="0" w:line="240" w:lineRule="auto"/>
    </w:pPr>
    <w:rPr>
      <w:rFonts w:ascii="Myriad Pro" w:hAnsi="Myriad Pro" w:cs="Myriad Pro"/>
      <w:color w:val="000000"/>
      <w:sz w:val="24"/>
      <w:szCs w:val="24"/>
    </w:rPr>
  </w:style>
  <w:style w:type="paragraph" w:customStyle="1" w:styleId="Pa0">
    <w:name w:val="Pa0"/>
    <w:basedOn w:val="Default"/>
    <w:next w:val="Default"/>
    <w:uiPriority w:val="99"/>
    <w:rsid w:val="00A04E56"/>
    <w:pPr>
      <w:spacing w:line="241" w:lineRule="atLeast"/>
    </w:pPr>
    <w:rPr>
      <w:rFonts w:cstheme="minorBidi"/>
      <w:color w:val="auto"/>
    </w:rPr>
  </w:style>
  <w:style w:type="character" w:customStyle="1" w:styleId="A5">
    <w:name w:val="A5"/>
    <w:uiPriority w:val="99"/>
    <w:rsid w:val="00A04E56"/>
    <w:rPr>
      <w:rFonts w:ascii="Calibri Light" w:hAnsi="Calibri Light" w:cs="Calibri Light"/>
      <w:color w:val="000000"/>
      <w:sz w:val="16"/>
      <w:szCs w:val="16"/>
    </w:rPr>
  </w:style>
  <w:style w:type="paragraph" w:customStyle="1" w:styleId="Pa1">
    <w:name w:val="Pa1"/>
    <w:basedOn w:val="Default"/>
    <w:next w:val="Default"/>
    <w:uiPriority w:val="99"/>
    <w:rsid w:val="007D7D3F"/>
    <w:pPr>
      <w:spacing w:line="241" w:lineRule="atLeast"/>
    </w:pPr>
    <w:rPr>
      <w:rFonts w:cstheme="minorBidi"/>
      <w:color w:val="auto"/>
    </w:rPr>
  </w:style>
  <w:style w:type="character" w:customStyle="1" w:styleId="A1">
    <w:name w:val="A1"/>
    <w:uiPriority w:val="99"/>
    <w:rsid w:val="007D7D3F"/>
    <w:rPr>
      <w:rFonts w:ascii="Calibri" w:hAnsi="Calibri" w:cs="Calibri"/>
      <w:b/>
      <w:bCs/>
      <w:color w:val="000000"/>
      <w:sz w:val="20"/>
      <w:szCs w:val="20"/>
    </w:rPr>
  </w:style>
  <w:style w:type="character" w:customStyle="1" w:styleId="A6">
    <w:name w:val="A6"/>
    <w:uiPriority w:val="99"/>
    <w:rsid w:val="007A03E9"/>
    <w:rPr>
      <w:rFonts w:ascii="Calibri Light" w:hAnsi="Calibri Light" w:cs="Calibri Light"/>
      <w:color w:val="000000"/>
      <w:sz w:val="9"/>
      <w:szCs w:val="9"/>
    </w:rPr>
  </w:style>
  <w:style w:type="character" w:customStyle="1" w:styleId="A7">
    <w:name w:val="A7"/>
    <w:uiPriority w:val="99"/>
    <w:rsid w:val="007A03E9"/>
    <w:rPr>
      <w:rFonts w:ascii="Calibri Light" w:hAnsi="Calibri Light" w:cs="Calibri Light"/>
      <w:color w:val="000000"/>
      <w:sz w:val="9"/>
      <w:szCs w:val="9"/>
    </w:rPr>
  </w:style>
  <w:style w:type="character" w:customStyle="1" w:styleId="A4">
    <w:name w:val="A4"/>
    <w:uiPriority w:val="99"/>
    <w:rsid w:val="001D4B5A"/>
    <w:rPr>
      <w:rFonts w:ascii="Calibri Light" w:hAnsi="Calibri Light" w:cs="Calibri Light"/>
      <w:color w:val="000000"/>
      <w:sz w:val="16"/>
      <w:szCs w:val="16"/>
    </w:rPr>
  </w:style>
  <w:style w:type="paragraph" w:styleId="BalloonText">
    <w:name w:val="Balloon Text"/>
    <w:basedOn w:val="Normal"/>
    <w:link w:val="BalloonTextChar"/>
    <w:uiPriority w:val="99"/>
    <w:semiHidden/>
    <w:unhideWhenUsed/>
    <w:rsid w:val="006234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4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8134">
      <w:bodyDiv w:val="1"/>
      <w:marLeft w:val="0"/>
      <w:marRight w:val="0"/>
      <w:marTop w:val="0"/>
      <w:marBottom w:val="0"/>
      <w:divBdr>
        <w:top w:val="none" w:sz="0" w:space="0" w:color="auto"/>
        <w:left w:val="none" w:sz="0" w:space="0" w:color="auto"/>
        <w:bottom w:val="none" w:sz="0" w:space="0" w:color="auto"/>
        <w:right w:val="none" w:sz="0" w:space="0" w:color="auto"/>
      </w:divBdr>
    </w:div>
    <w:div w:id="712656698">
      <w:bodyDiv w:val="1"/>
      <w:marLeft w:val="0"/>
      <w:marRight w:val="0"/>
      <w:marTop w:val="0"/>
      <w:marBottom w:val="0"/>
      <w:divBdr>
        <w:top w:val="none" w:sz="0" w:space="0" w:color="auto"/>
        <w:left w:val="none" w:sz="0" w:space="0" w:color="auto"/>
        <w:bottom w:val="none" w:sz="0" w:space="0" w:color="auto"/>
        <w:right w:val="none" w:sz="0" w:space="0" w:color="auto"/>
      </w:divBdr>
      <w:divsChild>
        <w:div w:id="81800068">
          <w:marLeft w:val="0"/>
          <w:marRight w:val="0"/>
          <w:marTop w:val="0"/>
          <w:marBottom w:val="0"/>
          <w:divBdr>
            <w:top w:val="none" w:sz="0" w:space="0" w:color="auto"/>
            <w:left w:val="none" w:sz="0" w:space="0" w:color="auto"/>
            <w:bottom w:val="none" w:sz="0" w:space="0" w:color="auto"/>
            <w:right w:val="none" w:sz="0" w:space="0" w:color="auto"/>
          </w:divBdr>
          <w:divsChild>
            <w:div w:id="1051155547">
              <w:marLeft w:val="0"/>
              <w:marRight w:val="0"/>
              <w:marTop w:val="0"/>
              <w:marBottom w:val="0"/>
              <w:divBdr>
                <w:top w:val="none" w:sz="0" w:space="0" w:color="auto"/>
                <w:left w:val="none" w:sz="0" w:space="0" w:color="auto"/>
                <w:bottom w:val="none" w:sz="0" w:space="0" w:color="auto"/>
                <w:right w:val="none" w:sz="0" w:space="0" w:color="auto"/>
              </w:divBdr>
            </w:div>
            <w:div w:id="578490517">
              <w:marLeft w:val="0"/>
              <w:marRight w:val="0"/>
              <w:marTop w:val="0"/>
              <w:marBottom w:val="0"/>
              <w:divBdr>
                <w:top w:val="none" w:sz="0" w:space="0" w:color="auto"/>
                <w:left w:val="none" w:sz="0" w:space="0" w:color="auto"/>
                <w:bottom w:val="none" w:sz="0" w:space="0" w:color="auto"/>
                <w:right w:val="none" w:sz="0" w:space="0" w:color="auto"/>
              </w:divBdr>
            </w:div>
            <w:div w:id="1117216373">
              <w:marLeft w:val="0"/>
              <w:marRight w:val="0"/>
              <w:marTop w:val="0"/>
              <w:marBottom w:val="0"/>
              <w:divBdr>
                <w:top w:val="none" w:sz="0" w:space="0" w:color="auto"/>
                <w:left w:val="none" w:sz="0" w:space="0" w:color="auto"/>
                <w:bottom w:val="none" w:sz="0" w:space="0" w:color="auto"/>
                <w:right w:val="none" w:sz="0" w:space="0" w:color="auto"/>
              </w:divBdr>
            </w:div>
            <w:div w:id="1471822036">
              <w:marLeft w:val="0"/>
              <w:marRight w:val="0"/>
              <w:marTop w:val="0"/>
              <w:marBottom w:val="0"/>
              <w:divBdr>
                <w:top w:val="none" w:sz="0" w:space="0" w:color="auto"/>
                <w:left w:val="none" w:sz="0" w:space="0" w:color="auto"/>
                <w:bottom w:val="none" w:sz="0" w:space="0" w:color="auto"/>
                <w:right w:val="none" w:sz="0" w:space="0" w:color="auto"/>
              </w:divBdr>
            </w:div>
            <w:div w:id="1096903038">
              <w:marLeft w:val="0"/>
              <w:marRight w:val="0"/>
              <w:marTop w:val="0"/>
              <w:marBottom w:val="0"/>
              <w:divBdr>
                <w:top w:val="none" w:sz="0" w:space="0" w:color="auto"/>
                <w:left w:val="none" w:sz="0" w:space="0" w:color="auto"/>
                <w:bottom w:val="none" w:sz="0" w:space="0" w:color="auto"/>
                <w:right w:val="none" w:sz="0" w:space="0" w:color="auto"/>
              </w:divBdr>
            </w:div>
            <w:div w:id="507138558">
              <w:marLeft w:val="0"/>
              <w:marRight w:val="0"/>
              <w:marTop w:val="0"/>
              <w:marBottom w:val="0"/>
              <w:divBdr>
                <w:top w:val="none" w:sz="0" w:space="0" w:color="auto"/>
                <w:left w:val="none" w:sz="0" w:space="0" w:color="auto"/>
                <w:bottom w:val="none" w:sz="0" w:space="0" w:color="auto"/>
                <w:right w:val="none" w:sz="0" w:space="0" w:color="auto"/>
              </w:divBdr>
            </w:div>
            <w:div w:id="694816901">
              <w:marLeft w:val="0"/>
              <w:marRight w:val="0"/>
              <w:marTop w:val="0"/>
              <w:marBottom w:val="0"/>
              <w:divBdr>
                <w:top w:val="none" w:sz="0" w:space="0" w:color="auto"/>
                <w:left w:val="none" w:sz="0" w:space="0" w:color="auto"/>
                <w:bottom w:val="none" w:sz="0" w:space="0" w:color="auto"/>
                <w:right w:val="none" w:sz="0" w:space="0" w:color="auto"/>
              </w:divBdr>
            </w:div>
            <w:div w:id="1300116139">
              <w:marLeft w:val="0"/>
              <w:marRight w:val="0"/>
              <w:marTop w:val="0"/>
              <w:marBottom w:val="0"/>
              <w:divBdr>
                <w:top w:val="none" w:sz="0" w:space="0" w:color="auto"/>
                <w:left w:val="none" w:sz="0" w:space="0" w:color="auto"/>
                <w:bottom w:val="none" w:sz="0" w:space="0" w:color="auto"/>
                <w:right w:val="none" w:sz="0" w:space="0" w:color="auto"/>
              </w:divBdr>
            </w:div>
            <w:div w:id="1714160336">
              <w:marLeft w:val="0"/>
              <w:marRight w:val="0"/>
              <w:marTop w:val="0"/>
              <w:marBottom w:val="0"/>
              <w:divBdr>
                <w:top w:val="none" w:sz="0" w:space="0" w:color="auto"/>
                <w:left w:val="none" w:sz="0" w:space="0" w:color="auto"/>
                <w:bottom w:val="none" w:sz="0" w:space="0" w:color="auto"/>
                <w:right w:val="none" w:sz="0" w:space="0" w:color="auto"/>
              </w:divBdr>
            </w:div>
            <w:div w:id="1947730826">
              <w:marLeft w:val="0"/>
              <w:marRight w:val="0"/>
              <w:marTop w:val="0"/>
              <w:marBottom w:val="0"/>
              <w:divBdr>
                <w:top w:val="none" w:sz="0" w:space="0" w:color="auto"/>
                <w:left w:val="none" w:sz="0" w:space="0" w:color="auto"/>
                <w:bottom w:val="none" w:sz="0" w:space="0" w:color="auto"/>
                <w:right w:val="none" w:sz="0" w:space="0" w:color="auto"/>
              </w:divBdr>
            </w:div>
            <w:div w:id="1023944490">
              <w:marLeft w:val="0"/>
              <w:marRight w:val="0"/>
              <w:marTop w:val="0"/>
              <w:marBottom w:val="0"/>
              <w:divBdr>
                <w:top w:val="none" w:sz="0" w:space="0" w:color="auto"/>
                <w:left w:val="none" w:sz="0" w:space="0" w:color="auto"/>
                <w:bottom w:val="none" w:sz="0" w:space="0" w:color="auto"/>
                <w:right w:val="none" w:sz="0" w:space="0" w:color="auto"/>
              </w:divBdr>
            </w:div>
          </w:divsChild>
        </w:div>
        <w:div w:id="1210915251">
          <w:marLeft w:val="0"/>
          <w:marRight w:val="0"/>
          <w:marTop w:val="0"/>
          <w:marBottom w:val="0"/>
          <w:divBdr>
            <w:top w:val="none" w:sz="0" w:space="0" w:color="auto"/>
            <w:left w:val="none" w:sz="0" w:space="0" w:color="auto"/>
            <w:bottom w:val="none" w:sz="0" w:space="0" w:color="auto"/>
            <w:right w:val="none" w:sz="0" w:space="0" w:color="auto"/>
          </w:divBdr>
          <w:divsChild>
            <w:div w:id="1992517458">
              <w:marLeft w:val="0"/>
              <w:marRight w:val="0"/>
              <w:marTop w:val="0"/>
              <w:marBottom w:val="0"/>
              <w:divBdr>
                <w:top w:val="none" w:sz="0" w:space="0" w:color="auto"/>
                <w:left w:val="none" w:sz="0" w:space="0" w:color="auto"/>
                <w:bottom w:val="none" w:sz="0" w:space="0" w:color="auto"/>
                <w:right w:val="none" w:sz="0" w:space="0" w:color="auto"/>
              </w:divBdr>
            </w:div>
            <w:div w:id="1418943149">
              <w:marLeft w:val="0"/>
              <w:marRight w:val="0"/>
              <w:marTop w:val="0"/>
              <w:marBottom w:val="0"/>
              <w:divBdr>
                <w:top w:val="none" w:sz="0" w:space="0" w:color="auto"/>
                <w:left w:val="none" w:sz="0" w:space="0" w:color="auto"/>
                <w:bottom w:val="none" w:sz="0" w:space="0" w:color="auto"/>
                <w:right w:val="none" w:sz="0" w:space="0" w:color="auto"/>
              </w:divBdr>
            </w:div>
            <w:div w:id="1201087803">
              <w:marLeft w:val="0"/>
              <w:marRight w:val="0"/>
              <w:marTop w:val="0"/>
              <w:marBottom w:val="0"/>
              <w:divBdr>
                <w:top w:val="none" w:sz="0" w:space="0" w:color="auto"/>
                <w:left w:val="none" w:sz="0" w:space="0" w:color="auto"/>
                <w:bottom w:val="none" w:sz="0" w:space="0" w:color="auto"/>
                <w:right w:val="none" w:sz="0" w:space="0" w:color="auto"/>
              </w:divBdr>
            </w:div>
            <w:div w:id="1273245927">
              <w:marLeft w:val="0"/>
              <w:marRight w:val="0"/>
              <w:marTop w:val="0"/>
              <w:marBottom w:val="0"/>
              <w:divBdr>
                <w:top w:val="none" w:sz="0" w:space="0" w:color="auto"/>
                <w:left w:val="none" w:sz="0" w:space="0" w:color="auto"/>
                <w:bottom w:val="none" w:sz="0" w:space="0" w:color="auto"/>
                <w:right w:val="none" w:sz="0" w:space="0" w:color="auto"/>
              </w:divBdr>
            </w:div>
            <w:div w:id="779952255">
              <w:marLeft w:val="0"/>
              <w:marRight w:val="0"/>
              <w:marTop w:val="0"/>
              <w:marBottom w:val="0"/>
              <w:divBdr>
                <w:top w:val="none" w:sz="0" w:space="0" w:color="auto"/>
                <w:left w:val="none" w:sz="0" w:space="0" w:color="auto"/>
                <w:bottom w:val="none" w:sz="0" w:space="0" w:color="auto"/>
                <w:right w:val="none" w:sz="0" w:space="0" w:color="auto"/>
              </w:divBdr>
            </w:div>
          </w:divsChild>
        </w:div>
        <w:div w:id="1950771793">
          <w:marLeft w:val="0"/>
          <w:marRight w:val="0"/>
          <w:marTop w:val="0"/>
          <w:marBottom w:val="0"/>
          <w:divBdr>
            <w:top w:val="none" w:sz="0" w:space="0" w:color="auto"/>
            <w:left w:val="none" w:sz="0" w:space="0" w:color="auto"/>
            <w:bottom w:val="none" w:sz="0" w:space="0" w:color="auto"/>
            <w:right w:val="none" w:sz="0" w:space="0" w:color="auto"/>
          </w:divBdr>
          <w:divsChild>
            <w:div w:id="1828092435">
              <w:marLeft w:val="0"/>
              <w:marRight w:val="0"/>
              <w:marTop w:val="0"/>
              <w:marBottom w:val="0"/>
              <w:divBdr>
                <w:top w:val="none" w:sz="0" w:space="0" w:color="auto"/>
                <w:left w:val="none" w:sz="0" w:space="0" w:color="auto"/>
                <w:bottom w:val="none" w:sz="0" w:space="0" w:color="auto"/>
                <w:right w:val="none" w:sz="0" w:space="0" w:color="auto"/>
              </w:divBdr>
            </w:div>
            <w:div w:id="1697659947">
              <w:marLeft w:val="0"/>
              <w:marRight w:val="0"/>
              <w:marTop w:val="0"/>
              <w:marBottom w:val="0"/>
              <w:divBdr>
                <w:top w:val="none" w:sz="0" w:space="0" w:color="auto"/>
                <w:left w:val="none" w:sz="0" w:space="0" w:color="auto"/>
                <w:bottom w:val="none" w:sz="0" w:space="0" w:color="auto"/>
                <w:right w:val="none" w:sz="0" w:space="0" w:color="auto"/>
              </w:divBdr>
            </w:div>
            <w:div w:id="1638603317">
              <w:marLeft w:val="0"/>
              <w:marRight w:val="0"/>
              <w:marTop w:val="0"/>
              <w:marBottom w:val="0"/>
              <w:divBdr>
                <w:top w:val="none" w:sz="0" w:space="0" w:color="auto"/>
                <w:left w:val="none" w:sz="0" w:space="0" w:color="auto"/>
                <w:bottom w:val="none" w:sz="0" w:space="0" w:color="auto"/>
                <w:right w:val="none" w:sz="0" w:space="0" w:color="auto"/>
              </w:divBdr>
            </w:div>
            <w:div w:id="1951276548">
              <w:marLeft w:val="0"/>
              <w:marRight w:val="0"/>
              <w:marTop w:val="0"/>
              <w:marBottom w:val="0"/>
              <w:divBdr>
                <w:top w:val="none" w:sz="0" w:space="0" w:color="auto"/>
                <w:left w:val="none" w:sz="0" w:space="0" w:color="auto"/>
                <w:bottom w:val="none" w:sz="0" w:space="0" w:color="auto"/>
                <w:right w:val="none" w:sz="0" w:space="0" w:color="auto"/>
              </w:divBdr>
            </w:div>
            <w:div w:id="82998426">
              <w:marLeft w:val="0"/>
              <w:marRight w:val="0"/>
              <w:marTop w:val="0"/>
              <w:marBottom w:val="0"/>
              <w:divBdr>
                <w:top w:val="none" w:sz="0" w:space="0" w:color="auto"/>
                <w:left w:val="none" w:sz="0" w:space="0" w:color="auto"/>
                <w:bottom w:val="none" w:sz="0" w:space="0" w:color="auto"/>
                <w:right w:val="none" w:sz="0" w:space="0" w:color="auto"/>
              </w:divBdr>
            </w:div>
          </w:divsChild>
        </w:div>
        <w:div w:id="133332952">
          <w:marLeft w:val="0"/>
          <w:marRight w:val="0"/>
          <w:marTop w:val="0"/>
          <w:marBottom w:val="0"/>
          <w:divBdr>
            <w:top w:val="none" w:sz="0" w:space="0" w:color="auto"/>
            <w:left w:val="none" w:sz="0" w:space="0" w:color="auto"/>
            <w:bottom w:val="none" w:sz="0" w:space="0" w:color="auto"/>
            <w:right w:val="none" w:sz="0" w:space="0" w:color="auto"/>
          </w:divBdr>
          <w:divsChild>
            <w:div w:id="1433625000">
              <w:marLeft w:val="0"/>
              <w:marRight w:val="0"/>
              <w:marTop w:val="0"/>
              <w:marBottom w:val="0"/>
              <w:divBdr>
                <w:top w:val="none" w:sz="0" w:space="0" w:color="auto"/>
                <w:left w:val="none" w:sz="0" w:space="0" w:color="auto"/>
                <w:bottom w:val="none" w:sz="0" w:space="0" w:color="auto"/>
                <w:right w:val="none" w:sz="0" w:space="0" w:color="auto"/>
              </w:divBdr>
            </w:div>
            <w:div w:id="479156826">
              <w:marLeft w:val="0"/>
              <w:marRight w:val="0"/>
              <w:marTop w:val="0"/>
              <w:marBottom w:val="0"/>
              <w:divBdr>
                <w:top w:val="none" w:sz="0" w:space="0" w:color="auto"/>
                <w:left w:val="none" w:sz="0" w:space="0" w:color="auto"/>
                <w:bottom w:val="none" w:sz="0" w:space="0" w:color="auto"/>
                <w:right w:val="none" w:sz="0" w:space="0" w:color="auto"/>
              </w:divBdr>
            </w:div>
            <w:div w:id="1366253830">
              <w:marLeft w:val="0"/>
              <w:marRight w:val="0"/>
              <w:marTop w:val="0"/>
              <w:marBottom w:val="0"/>
              <w:divBdr>
                <w:top w:val="none" w:sz="0" w:space="0" w:color="auto"/>
                <w:left w:val="none" w:sz="0" w:space="0" w:color="auto"/>
                <w:bottom w:val="none" w:sz="0" w:space="0" w:color="auto"/>
                <w:right w:val="none" w:sz="0" w:space="0" w:color="auto"/>
              </w:divBdr>
            </w:div>
            <w:div w:id="1459369840">
              <w:marLeft w:val="0"/>
              <w:marRight w:val="0"/>
              <w:marTop w:val="0"/>
              <w:marBottom w:val="0"/>
              <w:divBdr>
                <w:top w:val="none" w:sz="0" w:space="0" w:color="auto"/>
                <w:left w:val="none" w:sz="0" w:space="0" w:color="auto"/>
                <w:bottom w:val="none" w:sz="0" w:space="0" w:color="auto"/>
                <w:right w:val="none" w:sz="0" w:space="0" w:color="auto"/>
              </w:divBdr>
            </w:div>
            <w:div w:id="1443305490">
              <w:marLeft w:val="0"/>
              <w:marRight w:val="0"/>
              <w:marTop w:val="0"/>
              <w:marBottom w:val="0"/>
              <w:divBdr>
                <w:top w:val="none" w:sz="0" w:space="0" w:color="auto"/>
                <w:left w:val="none" w:sz="0" w:space="0" w:color="auto"/>
                <w:bottom w:val="none" w:sz="0" w:space="0" w:color="auto"/>
                <w:right w:val="none" w:sz="0" w:space="0" w:color="auto"/>
              </w:divBdr>
            </w:div>
          </w:divsChild>
        </w:div>
        <w:div w:id="2026400580">
          <w:marLeft w:val="0"/>
          <w:marRight w:val="0"/>
          <w:marTop w:val="0"/>
          <w:marBottom w:val="0"/>
          <w:divBdr>
            <w:top w:val="none" w:sz="0" w:space="0" w:color="auto"/>
            <w:left w:val="none" w:sz="0" w:space="0" w:color="auto"/>
            <w:bottom w:val="none" w:sz="0" w:space="0" w:color="auto"/>
            <w:right w:val="none" w:sz="0" w:space="0" w:color="auto"/>
          </w:divBdr>
          <w:divsChild>
            <w:div w:id="705834846">
              <w:marLeft w:val="0"/>
              <w:marRight w:val="0"/>
              <w:marTop w:val="0"/>
              <w:marBottom w:val="0"/>
              <w:divBdr>
                <w:top w:val="none" w:sz="0" w:space="0" w:color="auto"/>
                <w:left w:val="none" w:sz="0" w:space="0" w:color="auto"/>
                <w:bottom w:val="none" w:sz="0" w:space="0" w:color="auto"/>
                <w:right w:val="none" w:sz="0" w:space="0" w:color="auto"/>
              </w:divBdr>
            </w:div>
            <w:div w:id="1115641211">
              <w:marLeft w:val="0"/>
              <w:marRight w:val="0"/>
              <w:marTop w:val="0"/>
              <w:marBottom w:val="0"/>
              <w:divBdr>
                <w:top w:val="none" w:sz="0" w:space="0" w:color="auto"/>
                <w:left w:val="none" w:sz="0" w:space="0" w:color="auto"/>
                <w:bottom w:val="none" w:sz="0" w:space="0" w:color="auto"/>
                <w:right w:val="none" w:sz="0" w:space="0" w:color="auto"/>
              </w:divBdr>
            </w:div>
            <w:div w:id="1783652267">
              <w:marLeft w:val="0"/>
              <w:marRight w:val="0"/>
              <w:marTop w:val="0"/>
              <w:marBottom w:val="0"/>
              <w:divBdr>
                <w:top w:val="none" w:sz="0" w:space="0" w:color="auto"/>
                <w:left w:val="none" w:sz="0" w:space="0" w:color="auto"/>
                <w:bottom w:val="none" w:sz="0" w:space="0" w:color="auto"/>
                <w:right w:val="none" w:sz="0" w:space="0" w:color="auto"/>
              </w:divBdr>
            </w:div>
            <w:div w:id="1053384019">
              <w:marLeft w:val="0"/>
              <w:marRight w:val="0"/>
              <w:marTop w:val="0"/>
              <w:marBottom w:val="0"/>
              <w:divBdr>
                <w:top w:val="none" w:sz="0" w:space="0" w:color="auto"/>
                <w:left w:val="none" w:sz="0" w:space="0" w:color="auto"/>
                <w:bottom w:val="none" w:sz="0" w:space="0" w:color="auto"/>
                <w:right w:val="none" w:sz="0" w:space="0" w:color="auto"/>
              </w:divBdr>
            </w:div>
            <w:div w:id="1535193341">
              <w:marLeft w:val="0"/>
              <w:marRight w:val="0"/>
              <w:marTop w:val="0"/>
              <w:marBottom w:val="0"/>
              <w:divBdr>
                <w:top w:val="none" w:sz="0" w:space="0" w:color="auto"/>
                <w:left w:val="none" w:sz="0" w:space="0" w:color="auto"/>
                <w:bottom w:val="none" w:sz="0" w:space="0" w:color="auto"/>
                <w:right w:val="none" w:sz="0" w:space="0" w:color="auto"/>
              </w:divBdr>
            </w:div>
          </w:divsChild>
        </w:div>
        <w:div w:id="1130127004">
          <w:marLeft w:val="0"/>
          <w:marRight w:val="0"/>
          <w:marTop w:val="0"/>
          <w:marBottom w:val="0"/>
          <w:divBdr>
            <w:top w:val="none" w:sz="0" w:space="0" w:color="auto"/>
            <w:left w:val="none" w:sz="0" w:space="0" w:color="auto"/>
            <w:bottom w:val="none" w:sz="0" w:space="0" w:color="auto"/>
            <w:right w:val="none" w:sz="0" w:space="0" w:color="auto"/>
          </w:divBdr>
          <w:divsChild>
            <w:div w:id="784739689">
              <w:marLeft w:val="0"/>
              <w:marRight w:val="0"/>
              <w:marTop w:val="0"/>
              <w:marBottom w:val="0"/>
              <w:divBdr>
                <w:top w:val="none" w:sz="0" w:space="0" w:color="auto"/>
                <w:left w:val="none" w:sz="0" w:space="0" w:color="auto"/>
                <w:bottom w:val="none" w:sz="0" w:space="0" w:color="auto"/>
                <w:right w:val="none" w:sz="0" w:space="0" w:color="auto"/>
              </w:divBdr>
            </w:div>
            <w:div w:id="412892831">
              <w:marLeft w:val="0"/>
              <w:marRight w:val="0"/>
              <w:marTop w:val="0"/>
              <w:marBottom w:val="0"/>
              <w:divBdr>
                <w:top w:val="none" w:sz="0" w:space="0" w:color="auto"/>
                <w:left w:val="none" w:sz="0" w:space="0" w:color="auto"/>
                <w:bottom w:val="none" w:sz="0" w:space="0" w:color="auto"/>
                <w:right w:val="none" w:sz="0" w:space="0" w:color="auto"/>
              </w:divBdr>
            </w:div>
            <w:div w:id="1835685521">
              <w:marLeft w:val="0"/>
              <w:marRight w:val="0"/>
              <w:marTop w:val="0"/>
              <w:marBottom w:val="0"/>
              <w:divBdr>
                <w:top w:val="none" w:sz="0" w:space="0" w:color="auto"/>
                <w:left w:val="none" w:sz="0" w:space="0" w:color="auto"/>
                <w:bottom w:val="none" w:sz="0" w:space="0" w:color="auto"/>
                <w:right w:val="none" w:sz="0" w:space="0" w:color="auto"/>
              </w:divBdr>
            </w:div>
            <w:div w:id="744844620">
              <w:marLeft w:val="0"/>
              <w:marRight w:val="0"/>
              <w:marTop w:val="0"/>
              <w:marBottom w:val="0"/>
              <w:divBdr>
                <w:top w:val="none" w:sz="0" w:space="0" w:color="auto"/>
                <w:left w:val="none" w:sz="0" w:space="0" w:color="auto"/>
                <w:bottom w:val="none" w:sz="0" w:space="0" w:color="auto"/>
                <w:right w:val="none" w:sz="0" w:space="0" w:color="auto"/>
              </w:divBdr>
            </w:div>
            <w:div w:id="48250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78192">
      <w:bodyDiv w:val="1"/>
      <w:marLeft w:val="0"/>
      <w:marRight w:val="0"/>
      <w:marTop w:val="0"/>
      <w:marBottom w:val="0"/>
      <w:divBdr>
        <w:top w:val="none" w:sz="0" w:space="0" w:color="auto"/>
        <w:left w:val="none" w:sz="0" w:space="0" w:color="auto"/>
        <w:bottom w:val="none" w:sz="0" w:space="0" w:color="auto"/>
        <w:right w:val="none" w:sz="0" w:space="0" w:color="auto"/>
      </w:divBdr>
    </w:div>
    <w:div w:id="1033388988">
      <w:bodyDiv w:val="1"/>
      <w:marLeft w:val="0"/>
      <w:marRight w:val="0"/>
      <w:marTop w:val="0"/>
      <w:marBottom w:val="0"/>
      <w:divBdr>
        <w:top w:val="none" w:sz="0" w:space="0" w:color="auto"/>
        <w:left w:val="none" w:sz="0" w:space="0" w:color="auto"/>
        <w:bottom w:val="none" w:sz="0" w:space="0" w:color="auto"/>
        <w:right w:val="none" w:sz="0" w:space="0" w:color="auto"/>
      </w:divBdr>
    </w:div>
    <w:div w:id="1217619077">
      <w:bodyDiv w:val="1"/>
      <w:marLeft w:val="0"/>
      <w:marRight w:val="0"/>
      <w:marTop w:val="0"/>
      <w:marBottom w:val="0"/>
      <w:divBdr>
        <w:top w:val="none" w:sz="0" w:space="0" w:color="auto"/>
        <w:left w:val="none" w:sz="0" w:space="0" w:color="auto"/>
        <w:bottom w:val="none" w:sz="0" w:space="0" w:color="auto"/>
        <w:right w:val="none" w:sz="0" w:space="0" w:color="auto"/>
      </w:divBdr>
    </w:div>
    <w:div w:id="1492065144">
      <w:bodyDiv w:val="1"/>
      <w:marLeft w:val="0"/>
      <w:marRight w:val="0"/>
      <w:marTop w:val="0"/>
      <w:marBottom w:val="0"/>
      <w:divBdr>
        <w:top w:val="none" w:sz="0" w:space="0" w:color="auto"/>
        <w:left w:val="none" w:sz="0" w:space="0" w:color="auto"/>
        <w:bottom w:val="none" w:sz="0" w:space="0" w:color="auto"/>
        <w:right w:val="none" w:sz="0" w:space="0" w:color="auto"/>
      </w:divBdr>
      <w:divsChild>
        <w:div w:id="1908300817">
          <w:marLeft w:val="547"/>
          <w:marRight w:val="0"/>
          <w:marTop w:val="0"/>
          <w:marBottom w:val="0"/>
          <w:divBdr>
            <w:top w:val="none" w:sz="0" w:space="0" w:color="auto"/>
            <w:left w:val="none" w:sz="0" w:space="0" w:color="auto"/>
            <w:bottom w:val="none" w:sz="0" w:space="0" w:color="auto"/>
            <w:right w:val="none" w:sz="0" w:space="0" w:color="auto"/>
          </w:divBdr>
        </w:div>
        <w:div w:id="696471755">
          <w:marLeft w:val="547"/>
          <w:marRight w:val="0"/>
          <w:marTop w:val="0"/>
          <w:marBottom w:val="0"/>
          <w:divBdr>
            <w:top w:val="none" w:sz="0" w:space="0" w:color="auto"/>
            <w:left w:val="none" w:sz="0" w:space="0" w:color="auto"/>
            <w:bottom w:val="none" w:sz="0" w:space="0" w:color="auto"/>
            <w:right w:val="none" w:sz="0" w:space="0" w:color="auto"/>
          </w:divBdr>
        </w:div>
        <w:div w:id="1188567778">
          <w:marLeft w:val="547"/>
          <w:marRight w:val="0"/>
          <w:marTop w:val="0"/>
          <w:marBottom w:val="0"/>
          <w:divBdr>
            <w:top w:val="none" w:sz="0" w:space="0" w:color="auto"/>
            <w:left w:val="none" w:sz="0" w:space="0" w:color="auto"/>
            <w:bottom w:val="none" w:sz="0" w:space="0" w:color="auto"/>
            <w:right w:val="none" w:sz="0" w:space="0" w:color="auto"/>
          </w:divBdr>
        </w:div>
        <w:div w:id="1681853568">
          <w:marLeft w:val="547"/>
          <w:marRight w:val="0"/>
          <w:marTop w:val="0"/>
          <w:marBottom w:val="0"/>
          <w:divBdr>
            <w:top w:val="none" w:sz="0" w:space="0" w:color="auto"/>
            <w:left w:val="none" w:sz="0" w:space="0" w:color="auto"/>
            <w:bottom w:val="none" w:sz="0" w:space="0" w:color="auto"/>
            <w:right w:val="none" w:sz="0" w:space="0" w:color="auto"/>
          </w:divBdr>
        </w:div>
        <w:div w:id="1740177502">
          <w:marLeft w:val="547"/>
          <w:marRight w:val="0"/>
          <w:marTop w:val="0"/>
          <w:marBottom w:val="0"/>
          <w:divBdr>
            <w:top w:val="none" w:sz="0" w:space="0" w:color="auto"/>
            <w:left w:val="none" w:sz="0" w:space="0" w:color="auto"/>
            <w:bottom w:val="none" w:sz="0" w:space="0" w:color="auto"/>
            <w:right w:val="none" w:sz="0" w:space="0" w:color="auto"/>
          </w:divBdr>
        </w:div>
        <w:div w:id="967707591">
          <w:marLeft w:val="547"/>
          <w:marRight w:val="0"/>
          <w:marTop w:val="0"/>
          <w:marBottom w:val="0"/>
          <w:divBdr>
            <w:top w:val="none" w:sz="0" w:space="0" w:color="auto"/>
            <w:left w:val="none" w:sz="0" w:space="0" w:color="auto"/>
            <w:bottom w:val="none" w:sz="0" w:space="0" w:color="auto"/>
            <w:right w:val="none" w:sz="0" w:space="0" w:color="auto"/>
          </w:divBdr>
        </w:div>
        <w:div w:id="401411944">
          <w:marLeft w:val="547"/>
          <w:marRight w:val="0"/>
          <w:marTop w:val="0"/>
          <w:marBottom w:val="0"/>
          <w:divBdr>
            <w:top w:val="none" w:sz="0" w:space="0" w:color="auto"/>
            <w:left w:val="none" w:sz="0" w:space="0" w:color="auto"/>
            <w:bottom w:val="none" w:sz="0" w:space="0" w:color="auto"/>
            <w:right w:val="none" w:sz="0" w:space="0" w:color="auto"/>
          </w:divBdr>
        </w:div>
        <w:div w:id="730881669">
          <w:marLeft w:val="547"/>
          <w:marRight w:val="0"/>
          <w:marTop w:val="0"/>
          <w:marBottom w:val="0"/>
          <w:divBdr>
            <w:top w:val="none" w:sz="0" w:space="0" w:color="auto"/>
            <w:left w:val="none" w:sz="0" w:space="0" w:color="auto"/>
            <w:bottom w:val="none" w:sz="0" w:space="0" w:color="auto"/>
            <w:right w:val="none" w:sz="0" w:space="0" w:color="auto"/>
          </w:divBdr>
        </w:div>
        <w:div w:id="1668365729">
          <w:marLeft w:val="547"/>
          <w:marRight w:val="0"/>
          <w:marTop w:val="0"/>
          <w:marBottom w:val="0"/>
          <w:divBdr>
            <w:top w:val="none" w:sz="0" w:space="0" w:color="auto"/>
            <w:left w:val="none" w:sz="0" w:space="0" w:color="auto"/>
            <w:bottom w:val="none" w:sz="0" w:space="0" w:color="auto"/>
            <w:right w:val="none" w:sz="0" w:space="0" w:color="auto"/>
          </w:divBdr>
        </w:div>
        <w:div w:id="1234513335">
          <w:marLeft w:val="547"/>
          <w:marRight w:val="0"/>
          <w:marTop w:val="0"/>
          <w:marBottom w:val="0"/>
          <w:divBdr>
            <w:top w:val="none" w:sz="0" w:space="0" w:color="auto"/>
            <w:left w:val="none" w:sz="0" w:space="0" w:color="auto"/>
            <w:bottom w:val="none" w:sz="0" w:space="0" w:color="auto"/>
            <w:right w:val="none" w:sz="0" w:space="0" w:color="auto"/>
          </w:divBdr>
        </w:div>
        <w:div w:id="361781653">
          <w:marLeft w:val="547"/>
          <w:marRight w:val="0"/>
          <w:marTop w:val="0"/>
          <w:marBottom w:val="0"/>
          <w:divBdr>
            <w:top w:val="none" w:sz="0" w:space="0" w:color="auto"/>
            <w:left w:val="none" w:sz="0" w:space="0" w:color="auto"/>
            <w:bottom w:val="none" w:sz="0" w:space="0" w:color="auto"/>
            <w:right w:val="none" w:sz="0" w:space="0" w:color="auto"/>
          </w:divBdr>
        </w:div>
        <w:div w:id="2018461223">
          <w:marLeft w:val="547"/>
          <w:marRight w:val="0"/>
          <w:marTop w:val="0"/>
          <w:marBottom w:val="0"/>
          <w:divBdr>
            <w:top w:val="none" w:sz="0" w:space="0" w:color="auto"/>
            <w:left w:val="none" w:sz="0" w:space="0" w:color="auto"/>
            <w:bottom w:val="none" w:sz="0" w:space="0" w:color="auto"/>
            <w:right w:val="none" w:sz="0" w:space="0" w:color="auto"/>
          </w:divBdr>
        </w:div>
        <w:div w:id="1497723404">
          <w:marLeft w:val="547"/>
          <w:marRight w:val="0"/>
          <w:marTop w:val="0"/>
          <w:marBottom w:val="0"/>
          <w:divBdr>
            <w:top w:val="none" w:sz="0" w:space="0" w:color="auto"/>
            <w:left w:val="none" w:sz="0" w:space="0" w:color="auto"/>
            <w:bottom w:val="none" w:sz="0" w:space="0" w:color="auto"/>
            <w:right w:val="none" w:sz="0" w:space="0" w:color="auto"/>
          </w:divBdr>
        </w:div>
        <w:div w:id="2059166041">
          <w:marLeft w:val="547"/>
          <w:marRight w:val="0"/>
          <w:marTop w:val="0"/>
          <w:marBottom w:val="0"/>
          <w:divBdr>
            <w:top w:val="none" w:sz="0" w:space="0" w:color="auto"/>
            <w:left w:val="none" w:sz="0" w:space="0" w:color="auto"/>
            <w:bottom w:val="none" w:sz="0" w:space="0" w:color="auto"/>
            <w:right w:val="none" w:sz="0" w:space="0" w:color="auto"/>
          </w:divBdr>
        </w:div>
        <w:div w:id="897400359">
          <w:marLeft w:val="547"/>
          <w:marRight w:val="0"/>
          <w:marTop w:val="0"/>
          <w:marBottom w:val="0"/>
          <w:divBdr>
            <w:top w:val="none" w:sz="0" w:space="0" w:color="auto"/>
            <w:left w:val="none" w:sz="0" w:space="0" w:color="auto"/>
            <w:bottom w:val="none" w:sz="0" w:space="0" w:color="auto"/>
            <w:right w:val="none" w:sz="0" w:space="0" w:color="auto"/>
          </w:divBdr>
        </w:div>
        <w:div w:id="1842305706">
          <w:marLeft w:val="547"/>
          <w:marRight w:val="0"/>
          <w:marTop w:val="0"/>
          <w:marBottom w:val="0"/>
          <w:divBdr>
            <w:top w:val="none" w:sz="0" w:space="0" w:color="auto"/>
            <w:left w:val="none" w:sz="0" w:space="0" w:color="auto"/>
            <w:bottom w:val="none" w:sz="0" w:space="0" w:color="auto"/>
            <w:right w:val="none" w:sz="0" w:space="0" w:color="auto"/>
          </w:divBdr>
        </w:div>
        <w:div w:id="1856380442">
          <w:marLeft w:val="547"/>
          <w:marRight w:val="0"/>
          <w:marTop w:val="0"/>
          <w:marBottom w:val="0"/>
          <w:divBdr>
            <w:top w:val="none" w:sz="0" w:space="0" w:color="auto"/>
            <w:left w:val="none" w:sz="0" w:space="0" w:color="auto"/>
            <w:bottom w:val="none" w:sz="0" w:space="0" w:color="auto"/>
            <w:right w:val="none" w:sz="0" w:space="0" w:color="auto"/>
          </w:divBdr>
        </w:div>
        <w:div w:id="438531005">
          <w:marLeft w:val="547"/>
          <w:marRight w:val="0"/>
          <w:marTop w:val="0"/>
          <w:marBottom w:val="0"/>
          <w:divBdr>
            <w:top w:val="none" w:sz="0" w:space="0" w:color="auto"/>
            <w:left w:val="none" w:sz="0" w:space="0" w:color="auto"/>
            <w:bottom w:val="none" w:sz="0" w:space="0" w:color="auto"/>
            <w:right w:val="none" w:sz="0" w:space="0" w:color="auto"/>
          </w:divBdr>
        </w:div>
        <w:div w:id="1211923674">
          <w:marLeft w:val="547"/>
          <w:marRight w:val="0"/>
          <w:marTop w:val="0"/>
          <w:marBottom w:val="0"/>
          <w:divBdr>
            <w:top w:val="none" w:sz="0" w:space="0" w:color="auto"/>
            <w:left w:val="none" w:sz="0" w:space="0" w:color="auto"/>
            <w:bottom w:val="none" w:sz="0" w:space="0" w:color="auto"/>
            <w:right w:val="none" w:sz="0" w:space="0" w:color="auto"/>
          </w:divBdr>
        </w:div>
        <w:div w:id="784471013">
          <w:marLeft w:val="547"/>
          <w:marRight w:val="0"/>
          <w:marTop w:val="0"/>
          <w:marBottom w:val="0"/>
          <w:divBdr>
            <w:top w:val="none" w:sz="0" w:space="0" w:color="auto"/>
            <w:left w:val="none" w:sz="0" w:space="0" w:color="auto"/>
            <w:bottom w:val="none" w:sz="0" w:space="0" w:color="auto"/>
            <w:right w:val="none" w:sz="0" w:space="0" w:color="auto"/>
          </w:divBdr>
        </w:div>
        <w:div w:id="1238176355">
          <w:marLeft w:val="547"/>
          <w:marRight w:val="0"/>
          <w:marTop w:val="0"/>
          <w:marBottom w:val="0"/>
          <w:divBdr>
            <w:top w:val="none" w:sz="0" w:space="0" w:color="auto"/>
            <w:left w:val="none" w:sz="0" w:space="0" w:color="auto"/>
            <w:bottom w:val="none" w:sz="0" w:space="0" w:color="auto"/>
            <w:right w:val="none" w:sz="0" w:space="0" w:color="auto"/>
          </w:divBdr>
        </w:div>
        <w:div w:id="1414819688">
          <w:marLeft w:val="547"/>
          <w:marRight w:val="0"/>
          <w:marTop w:val="0"/>
          <w:marBottom w:val="0"/>
          <w:divBdr>
            <w:top w:val="none" w:sz="0" w:space="0" w:color="auto"/>
            <w:left w:val="none" w:sz="0" w:space="0" w:color="auto"/>
            <w:bottom w:val="none" w:sz="0" w:space="0" w:color="auto"/>
            <w:right w:val="none" w:sz="0" w:space="0" w:color="auto"/>
          </w:divBdr>
        </w:div>
        <w:div w:id="2015257179">
          <w:marLeft w:val="547"/>
          <w:marRight w:val="0"/>
          <w:marTop w:val="0"/>
          <w:marBottom w:val="0"/>
          <w:divBdr>
            <w:top w:val="none" w:sz="0" w:space="0" w:color="auto"/>
            <w:left w:val="none" w:sz="0" w:space="0" w:color="auto"/>
            <w:bottom w:val="none" w:sz="0" w:space="0" w:color="auto"/>
            <w:right w:val="none" w:sz="0" w:space="0" w:color="auto"/>
          </w:divBdr>
        </w:div>
        <w:div w:id="927276609">
          <w:marLeft w:val="547"/>
          <w:marRight w:val="0"/>
          <w:marTop w:val="0"/>
          <w:marBottom w:val="0"/>
          <w:divBdr>
            <w:top w:val="none" w:sz="0" w:space="0" w:color="auto"/>
            <w:left w:val="none" w:sz="0" w:space="0" w:color="auto"/>
            <w:bottom w:val="none" w:sz="0" w:space="0" w:color="auto"/>
            <w:right w:val="none" w:sz="0" w:space="0" w:color="auto"/>
          </w:divBdr>
        </w:div>
        <w:div w:id="1128741371">
          <w:marLeft w:val="547"/>
          <w:marRight w:val="0"/>
          <w:marTop w:val="0"/>
          <w:marBottom w:val="0"/>
          <w:divBdr>
            <w:top w:val="none" w:sz="0" w:space="0" w:color="auto"/>
            <w:left w:val="none" w:sz="0" w:space="0" w:color="auto"/>
            <w:bottom w:val="none" w:sz="0" w:space="0" w:color="auto"/>
            <w:right w:val="none" w:sz="0" w:space="0" w:color="auto"/>
          </w:divBdr>
        </w:div>
        <w:div w:id="198935857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10</Pages>
  <Words>8030</Words>
  <Characters>45773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53696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Seaman, Emma</dc:creator>
  <cp:keywords/>
  <dc:description/>
  <cp:lastModifiedBy>Seaman, Emma</cp:lastModifiedBy>
  <cp:revision>6</cp:revision>
  <cp:lastPrinted>2024-03-19T11:40:00Z</cp:lastPrinted>
  <dcterms:created xsi:type="dcterms:W3CDTF">2024-03-14T00:24:00Z</dcterms:created>
  <dcterms:modified xsi:type="dcterms:W3CDTF">2024-03-20T14:08:00Z</dcterms:modified>
</cp:coreProperties>
</file>